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51A11" w14:textId="5843C318" w:rsidR="0092503E" w:rsidRDefault="2099FFE7" w:rsidP="2AC777EC">
      <w:pPr>
        <w:jc w:val="center"/>
        <w:rPr>
          <w:rFonts w:ascii="Arial Nova" w:eastAsia="Arial Nova" w:hAnsi="Arial Nova" w:cs="Arial Nova"/>
          <w:color w:val="000000" w:themeColor="text1"/>
          <w:sz w:val="40"/>
          <w:szCs w:val="40"/>
        </w:rPr>
      </w:pPr>
      <w:r w:rsidRPr="2AC777EC">
        <w:rPr>
          <w:rFonts w:ascii="Arial Nova" w:eastAsia="Arial Nova" w:hAnsi="Arial Nova" w:cs="Arial Nova"/>
          <w:b/>
          <w:bCs/>
          <w:color w:val="000000" w:themeColor="text1"/>
          <w:sz w:val="40"/>
          <w:szCs w:val="40"/>
        </w:rPr>
        <w:t>Demonstrated Effectiveness Worksheet</w:t>
      </w:r>
    </w:p>
    <w:p w14:paraId="12F37561" w14:textId="01666336" w:rsidR="0092503E" w:rsidRDefault="2FA57EA9" w:rsidP="1CE6A6A8">
      <w:pPr>
        <w:rPr>
          <w:rFonts w:ascii="Arial Nova" w:eastAsia="Arial Nova" w:hAnsi="Arial Nova" w:cs="Arial Nova"/>
          <w:color w:val="000000" w:themeColor="text1"/>
          <w:sz w:val="28"/>
          <w:szCs w:val="28"/>
        </w:rPr>
      </w:pPr>
      <w:r w:rsidRPr="1CE6A6A8">
        <w:rPr>
          <w:rFonts w:ascii="Arial Nova" w:eastAsia="Arial Nova" w:hAnsi="Arial Nova" w:cs="Arial Nova"/>
          <w:b/>
          <w:bCs/>
          <w:color w:val="000000" w:themeColor="text1"/>
          <w:sz w:val="28"/>
          <w:szCs w:val="28"/>
        </w:rPr>
        <w:t>Table 1A: Previously Funded under AEFLA</w:t>
      </w:r>
    </w:p>
    <w:tbl>
      <w:tblPr>
        <w:tblStyle w:val="TableGrid"/>
        <w:tblW w:w="137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2565"/>
        <w:gridCol w:w="1455"/>
        <w:gridCol w:w="1380"/>
        <w:gridCol w:w="1605"/>
        <w:gridCol w:w="1650"/>
        <w:gridCol w:w="1590"/>
        <w:gridCol w:w="1573"/>
        <w:gridCol w:w="1980"/>
      </w:tblGrid>
      <w:tr w:rsidR="1CE6A6A8" w14:paraId="146931E9" w14:textId="77777777" w:rsidTr="2AC777EC">
        <w:trPr>
          <w:trHeight w:val="300"/>
        </w:trPr>
        <w:tc>
          <w:tcPr>
            <w:tcW w:w="2565" w:type="dxa"/>
            <w:shd w:val="clear" w:color="auto" w:fill="F1A983" w:themeFill="accent2" w:themeFillTint="99"/>
            <w:tcMar>
              <w:left w:w="105" w:type="dxa"/>
              <w:right w:w="105" w:type="dxa"/>
            </w:tcMar>
          </w:tcPr>
          <w:p w14:paraId="11E6125D" w14:textId="38CC5F72" w:rsidR="1CE6A6A8" w:rsidRDefault="1CE6A6A8" w:rsidP="1CE6A6A8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1CE6A6A8">
              <w:rPr>
                <w:rFonts w:ascii="Arial Nova" w:eastAsia="Arial Nova" w:hAnsi="Arial Nova" w:cs="Arial Nova"/>
                <w:b/>
                <w:bCs/>
                <w:sz w:val="22"/>
                <w:szCs w:val="22"/>
              </w:rPr>
              <w:t>NRS Levels</w:t>
            </w:r>
          </w:p>
        </w:tc>
        <w:tc>
          <w:tcPr>
            <w:tcW w:w="2835" w:type="dxa"/>
            <w:gridSpan w:val="2"/>
            <w:shd w:val="clear" w:color="auto" w:fill="F1A983" w:themeFill="accent2" w:themeFillTint="99"/>
            <w:tcMar>
              <w:left w:w="105" w:type="dxa"/>
              <w:right w:w="105" w:type="dxa"/>
            </w:tcMar>
          </w:tcPr>
          <w:p w14:paraId="79A4EF88" w14:textId="3EA5D57F" w:rsidR="1CE6A6A8" w:rsidRDefault="63EE042E" w:rsidP="2AC777EC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2AC777EC">
              <w:rPr>
                <w:rFonts w:ascii="Arial Nova" w:eastAsia="Arial Nova" w:hAnsi="Arial Nova" w:cs="Arial Nova"/>
                <w:sz w:val="22"/>
                <w:szCs w:val="22"/>
              </w:rPr>
              <w:t>Number of NRS Participants</w:t>
            </w:r>
            <w:r w:rsidR="1CE6A6A8">
              <w:br/>
            </w:r>
            <w:r w:rsidRPr="2AC777EC">
              <w:rPr>
                <w:rFonts w:ascii="Arial Nova" w:eastAsia="Arial Nova" w:hAnsi="Arial Nova" w:cs="Arial Nova"/>
                <w:sz w:val="22"/>
                <w:szCs w:val="22"/>
              </w:rPr>
              <w:t>(12+ hours)</w:t>
            </w:r>
          </w:p>
        </w:tc>
        <w:tc>
          <w:tcPr>
            <w:tcW w:w="3255" w:type="dxa"/>
            <w:gridSpan w:val="2"/>
            <w:shd w:val="clear" w:color="auto" w:fill="F1A983" w:themeFill="accent2" w:themeFillTint="99"/>
            <w:tcMar>
              <w:left w:w="105" w:type="dxa"/>
              <w:right w:w="105" w:type="dxa"/>
            </w:tcMar>
          </w:tcPr>
          <w:p w14:paraId="462F4C39" w14:textId="03E1B3DB" w:rsidR="1CE6A6A8" w:rsidRDefault="63EE042E" w:rsidP="2AC777EC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2AC777EC">
              <w:rPr>
                <w:rFonts w:ascii="Arial Nova" w:eastAsia="Arial Nova" w:hAnsi="Arial Nova" w:cs="Arial Nova"/>
                <w:sz w:val="22"/>
                <w:szCs w:val="22"/>
              </w:rPr>
              <w:t>Number of Students Achieving at Least One EFL Gain</w:t>
            </w:r>
          </w:p>
        </w:tc>
        <w:tc>
          <w:tcPr>
            <w:tcW w:w="3163" w:type="dxa"/>
            <w:gridSpan w:val="2"/>
            <w:shd w:val="clear" w:color="auto" w:fill="F1A983" w:themeFill="accent2" w:themeFillTint="99"/>
            <w:tcMar>
              <w:left w:w="105" w:type="dxa"/>
              <w:right w:w="105" w:type="dxa"/>
            </w:tcMar>
          </w:tcPr>
          <w:p w14:paraId="2C608E4F" w14:textId="364E0935" w:rsidR="1CE6A6A8" w:rsidRDefault="63EE042E" w:rsidP="2AC777EC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2AC777EC">
              <w:rPr>
                <w:rFonts w:ascii="Arial Nova" w:eastAsia="Arial Nova" w:hAnsi="Arial Nova" w:cs="Arial Nova"/>
                <w:sz w:val="22"/>
                <w:szCs w:val="22"/>
              </w:rPr>
              <w:t>Percentage of Students Achieving at Least One EFL Gain</w:t>
            </w:r>
          </w:p>
        </w:tc>
        <w:tc>
          <w:tcPr>
            <w:tcW w:w="1980" w:type="dxa"/>
            <w:shd w:val="clear" w:color="auto" w:fill="F1A983" w:themeFill="accent2" w:themeFillTint="99"/>
            <w:tcMar>
              <w:left w:w="105" w:type="dxa"/>
              <w:right w:w="105" w:type="dxa"/>
            </w:tcMar>
          </w:tcPr>
          <w:p w14:paraId="47494AF6" w14:textId="42B4DC10" w:rsidR="42BBFA3F" w:rsidRDefault="42BBFA3F" w:rsidP="2AC777EC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2AC777EC">
              <w:rPr>
                <w:rFonts w:ascii="Arial Nova" w:eastAsia="Arial Nova" w:hAnsi="Arial Nova" w:cs="Arial Nova"/>
                <w:sz w:val="22"/>
                <w:szCs w:val="22"/>
              </w:rPr>
              <w:t>Students Achieving at Least One EFL Gain</w:t>
            </w:r>
          </w:p>
          <w:p w14:paraId="3B774B02" w14:textId="42ED2970" w:rsidR="72F9E472" w:rsidRDefault="72F9E472" w:rsidP="2AC777EC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2AC777EC">
              <w:rPr>
                <w:rFonts w:ascii="Arial Nova" w:eastAsia="Arial Nova" w:hAnsi="Arial Nova" w:cs="Arial Nova"/>
                <w:sz w:val="22"/>
                <w:szCs w:val="22"/>
              </w:rPr>
              <w:t xml:space="preserve"> </w:t>
            </w:r>
          </w:p>
        </w:tc>
      </w:tr>
      <w:tr w:rsidR="1CE6A6A8" w14:paraId="240DC987" w14:textId="77777777" w:rsidTr="2AC777EC">
        <w:trPr>
          <w:trHeight w:val="300"/>
        </w:trPr>
        <w:tc>
          <w:tcPr>
            <w:tcW w:w="2565" w:type="dxa"/>
            <w:shd w:val="clear" w:color="auto" w:fill="F6C5AC" w:themeFill="accent2" w:themeFillTint="66"/>
            <w:tcMar>
              <w:left w:w="105" w:type="dxa"/>
              <w:right w:w="105" w:type="dxa"/>
            </w:tcMar>
          </w:tcPr>
          <w:p w14:paraId="0EC667E3" w14:textId="09EAC312" w:rsidR="1CE6A6A8" w:rsidRDefault="1CE6A6A8" w:rsidP="1CE6A6A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F6C5AC" w:themeFill="accent2" w:themeFillTint="66"/>
            <w:tcMar>
              <w:left w:w="105" w:type="dxa"/>
              <w:right w:w="105" w:type="dxa"/>
            </w:tcMar>
          </w:tcPr>
          <w:p w14:paraId="4B0ADA8E" w14:textId="7E689D3E" w:rsidR="1CE6A6A8" w:rsidRDefault="63EE042E" w:rsidP="2AC777EC">
            <w:pPr>
              <w:jc w:val="center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2AC777EC">
              <w:rPr>
                <w:rFonts w:ascii="Arial Nova" w:eastAsia="Arial Nova" w:hAnsi="Arial Nova" w:cs="Arial Nova"/>
                <w:sz w:val="18"/>
                <w:szCs w:val="18"/>
              </w:rPr>
              <w:t xml:space="preserve">PY23 </w:t>
            </w:r>
          </w:p>
          <w:p w14:paraId="219FCB84" w14:textId="6B6804A0" w:rsidR="1CE6A6A8" w:rsidRDefault="63EE042E" w:rsidP="2AC777EC">
            <w:pPr>
              <w:jc w:val="center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2AC777EC">
              <w:rPr>
                <w:rFonts w:ascii="Arial Nova" w:eastAsia="Arial Nova" w:hAnsi="Arial Nova" w:cs="Arial Nova"/>
                <w:sz w:val="18"/>
                <w:szCs w:val="18"/>
              </w:rPr>
              <w:t>(2023-2024)</w:t>
            </w:r>
          </w:p>
        </w:tc>
        <w:tc>
          <w:tcPr>
            <w:tcW w:w="1380" w:type="dxa"/>
            <w:shd w:val="clear" w:color="auto" w:fill="F6C5AC" w:themeFill="accent2" w:themeFillTint="66"/>
            <w:tcMar>
              <w:left w:w="105" w:type="dxa"/>
              <w:right w:w="105" w:type="dxa"/>
            </w:tcMar>
          </w:tcPr>
          <w:p w14:paraId="532CEFF7" w14:textId="3A1EBC7C" w:rsidR="1CE6A6A8" w:rsidRDefault="63EE042E" w:rsidP="2AC777EC">
            <w:pPr>
              <w:jc w:val="center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2AC777EC">
              <w:rPr>
                <w:rFonts w:ascii="Arial Nova" w:eastAsia="Arial Nova" w:hAnsi="Arial Nova" w:cs="Arial Nova"/>
                <w:sz w:val="18"/>
                <w:szCs w:val="18"/>
              </w:rPr>
              <w:t xml:space="preserve">PY24 </w:t>
            </w:r>
          </w:p>
          <w:p w14:paraId="6DA99117" w14:textId="5B14FFF5" w:rsidR="1CE6A6A8" w:rsidRDefault="63EE042E" w:rsidP="2AC777EC">
            <w:pPr>
              <w:jc w:val="center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2AC777EC">
              <w:rPr>
                <w:rFonts w:ascii="Arial Nova" w:eastAsia="Arial Nova" w:hAnsi="Arial Nova" w:cs="Arial Nova"/>
                <w:sz w:val="18"/>
                <w:szCs w:val="18"/>
              </w:rPr>
              <w:t>(2024-2025)</w:t>
            </w:r>
          </w:p>
        </w:tc>
        <w:tc>
          <w:tcPr>
            <w:tcW w:w="1605" w:type="dxa"/>
            <w:shd w:val="clear" w:color="auto" w:fill="F6C5AC" w:themeFill="accent2" w:themeFillTint="66"/>
            <w:tcMar>
              <w:left w:w="105" w:type="dxa"/>
              <w:right w:w="105" w:type="dxa"/>
            </w:tcMar>
          </w:tcPr>
          <w:p w14:paraId="12435E13" w14:textId="1369B223" w:rsidR="2AC777EC" w:rsidRDefault="2AC777EC" w:rsidP="2AC777EC">
            <w:pPr>
              <w:jc w:val="center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2AC777EC">
              <w:rPr>
                <w:rFonts w:ascii="Arial Nova" w:eastAsia="Arial Nova" w:hAnsi="Arial Nova" w:cs="Arial Nova"/>
                <w:sz w:val="18"/>
                <w:szCs w:val="18"/>
              </w:rPr>
              <w:t xml:space="preserve">PY23 </w:t>
            </w:r>
          </w:p>
          <w:p w14:paraId="73A81843" w14:textId="0E64F85E" w:rsidR="2AC777EC" w:rsidRDefault="2AC777EC" w:rsidP="2AC777EC">
            <w:pPr>
              <w:jc w:val="center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2AC777EC">
              <w:rPr>
                <w:rFonts w:ascii="Arial Nova" w:eastAsia="Arial Nova" w:hAnsi="Arial Nova" w:cs="Arial Nova"/>
                <w:sz w:val="18"/>
                <w:szCs w:val="18"/>
              </w:rPr>
              <w:t>(2023-2024)</w:t>
            </w:r>
          </w:p>
        </w:tc>
        <w:tc>
          <w:tcPr>
            <w:tcW w:w="1650" w:type="dxa"/>
            <w:shd w:val="clear" w:color="auto" w:fill="F6C5AC" w:themeFill="accent2" w:themeFillTint="66"/>
            <w:tcMar>
              <w:left w:w="105" w:type="dxa"/>
              <w:right w:w="105" w:type="dxa"/>
            </w:tcMar>
          </w:tcPr>
          <w:p w14:paraId="02BA0735" w14:textId="3A1EBC7C" w:rsidR="2AC777EC" w:rsidRDefault="2AC777EC" w:rsidP="2AC777EC">
            <w:pPr>
              <w:jc w:val="center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2AC777EC">
              <w:rPr>
                <w:rFonts w:ascii="Arial Nova" w:eastAsia="Arial Nova" w:hAnsi="Arial Nova" w:cs="Arial Nova"/>
                <w:sz w:val="18"/>
                <w:szCs w:val="18"/>
              </w:rPr>
              <w:t xml:space="preserve">PY24 </w:t>
            </w:r>
          </w:p>
          <w:p w14:paraId="49E5ECF8" w14:textId="5B14FFF5" w:rsidR="2AC777EC" w:rsidRDefault="2AC777EC" w:rsidP="2AC777EC">
            <w:pPr>
              <w:jc w:val="center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2AC777EC">
              <w:rPr>
                <w:rFonts w:ascii="Arial Nova" w:eastAsia="Arial Nova" w:hAnsi="Arial Nova" w:cs="Arial Nova"/>
                <w:sz w:val="18"/>
                <w:szCs w:val="18"/>
              </w:rPr>
              <w:t>(2024-2025)</w:t>
            </w:r>
          </w:p>
        </w:tc>
        <w:tc>
          <w:tcPr>
            <w:tcW w:w="1590" w:type="dxa"/>
            <w:shd w:val="clear" w:color="auto" w:fill="F6C5AC" w:themeFill="accent2" w:themeFillTint="66"/>
            <w:tcMar>
              <w:left w:w="105" w:type="dxa"/>
              <w:right w:w="105" w:type="dxa"/>
            </w:tcMar>
          </w:tcPr>
          <w:p w14:paraId="42097C32" w14:textId="125C7C1E" w:rsidR="2AC777EC" w:rsidRDefault="2AC777EC" w:rsidP="2AC777EC">
            <w:pPr>
              <w:jc w:val="center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2AC777EC">
              <w:rPr>
                <w:rFonts w:ascii="Arial Nova" w:eastAsia="Arial Nova" w:hAnsi="Arial Nova" w:cs="Arial Nova"/>
                <w:sz w:val="18"/>
                <w:szCs w:val="18"/>
              </w:rPr>
              <w:t xml:space="preserve">PY23 </w:t>
            </w:r>
          </w:p>
          <w:p w14:paraId="526099DE" w14:textId="20B13C86" w:rsidR="2AC777EC" w:rsidRDefault="2AC777EC" w:rsidP="2AC777EC">
            <w:pPr>
              <w:jc w:val="center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2AC777EC">
              <w:rPr>
                <w:rFonts w:ascii="Arial Nova" w:eastAsia="Arial Nova" w:hAnsi="Arial Nova" w:cs="Arial Nova"/>
                <w:sz w:val="18"/>
                <w:szCs w:val="18"/>
              </w:rPr>
              <w:t>(2023-2024)</w:t>
            </w:r>
          </w:p>
        </w:tc>
        <w:tc>
          <w:tcPr>
            <w:tcW w:w="1573" w:type="dxa"/>
            <w:shd w:val="clear" w:color="auto" w:fill="F6C5AC" w:themeFill="accent2" w:themeFillTint="66"/>
            <w:tcMar>
              <w:left w:w="105" w:type="dxa"/>
              <w:right w:w="105" w:type="dxa"/>
            </w:tcMar>
          </w:tcPr>
          <w:p w14:paraId="4ED1D9AB" w14:textId="3A1EBC7C" w:rsidR="2AC777EC" w:rsidRDefault="2AC777EC" w:rsidP="2AC777EC">
            <w:pPr>
              <w:jc w:val="center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2AC777EC">
              <w:rPr>
                <w:rFonts w:ascii="Arial Nova" w:eastAsia="Arial Nova" w:hAnsi="Arial Nova" w:cs="Arial Nova"/>
                <w:sz w:val="18"/>
                <w:szCs w:val="18"/>
              </w:rPr>
              <w:t xml:space="preserve">PY24 </w:t>
            </w:r>
          </w:p>
          <w:p w14:paraId="4A1D28B0" w14:textId="5B14FFF5" w:rsidR="2AC777EC" w:rsidRDefault="2AC777EC" w:rsidP="2AC777EC">
            <w:pPr>
              <w:jc w:val="center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2AC777EC">
              <w:rPr>
                <w:rFonts w:ascii="Arial Nova" w:eastAsia="Arial Nova" w:hAnsi="Arial Nova" w:cs="Arial Nova"/>
                <w:sz w:val="18"/>
                <w:szCs w:val="18"/>
              </w:rPr>
              <w:t>(2024-2025)</w:t>
            </w:r>
          </w:p>
        </w:tc>
        <w:tc>
          <w:tcPr>
            <w:tcW w:w="1980" w:type="dxa"/>
            <w:shd w:val="clear" w:color="auto" w:fill="F6C5AC" w:themeFill="accent2" w:themeFillTint="66"/>
            <w:tcMar>
              <w:left w:w="105" w:type="dxa"/>
              <w:right w:w="105" w:type="dxa"/>
            </w:tcMar>
          </w:tcPr>
          <w:p w14:paraId="20681AB8" w14:textId="7F8BC97A" w:rsidR="2AC777EC" w:rsidRDefault="2AC777EC" w:rsidP="2AC777EC">
            <w:pPr>
              <w:jc w:val="center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2AC777EC">
              <w:rPr>
                <w:rFonts w:ascii="Arial Nova" w:eastAsia="Arial Nova" w:hAnsi="Arial Nova" w:cs="Arial Nova"/>
                <w:sz w:val="18"/>
                <w:szCs w:val="18"/>
              </w:rPr>
              <w:t>2-year average</w:t>
            </w:r>
          </w:p>
        </w:tc>
      </w:tr>
      <w:tr w:rsidR="1CE6A6A8" w14:paraId="6313F469" w14:textId="77777777" w:rsidTr="2AC777EC">
        <w:trPr>
          <w:trHeight w:val="300"/>
        </w:trPr>
        <w:tc>
          <w:tcPr>
            <w:tcW w:w="13798" w:type="dxa"/>
            <w:gridSpan w:val="8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08E09B74" w14:textId="06C1F684" w:rsidR="1CE6A6A8" w:rsidRDefault="191C73A0" w:rsidP="63362E85">
            <w:pPr>
              <w:jc w:val="center"/>
            </w:pPr>
            <w:r w:rsidRPr="63362E85">
              <w:rPr>
                <w:rFonts w:ascii="Arial Nova" w:eastAsia="Arial Nova" w:hAnsi="Arial Nova" w:cs="Arial Nova"/>
                <w:sz w:val="22"/>
                <w:szCs w:val="22"/>
              </w:rPr>
              <w:t>Adult Basic/Secondary Education Levels</w:t>
            </w:r>
          </w:p>
        </w:tc>
      </w:tr>
      <w:tr w:rsidR="63362E85" w14:paraId="44E31DCA" w14:textId="77777777" w:rsidTr="2AC777EC">
        <w:trPr>
          <w:trHeight w:val="300"/>
        </w:trPr>
        <w:tc>
          <w:tcPr>
            <w:tcW w:w="2565" w:type="dxa"/>
            <w:tcMar>
              <w:left w:w="105" w:type="dxa"/>
              <w:right w:w="105" w:type="dxa"/>
            </w:tcMar>
          </w:tcPr>
          <w:p w14:paraId="14359B2A" w14:textId="5BD23956" w:rsidR="0C09E4FF" w:rsidRDefault="0C09E4FF" w:rsidP="63362E85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3362E85">
              <w:rPr>
                <w:rFonts w:ascii="Arial Nova" w:eastAsia="Arial Nova" w:hAnsi="Arial Nova" w:cs="Arial Nova"/>
                <w:sz w:val="22"/>
                <w:szCs w:val="22"/>
              </w:rPr>
              <w:t>ABE Level 1</w:t>
            </w:r>
          </w:p>
          <w:p w14:paraId="382CF2C5" w14:textId="48099767" w:rsidR="7F35D213" w:rsidRDefault="7F35D213" w:rsidP="63362E85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3362E85">
              <w:rPr>
                <w:rFonts w:ascii="Arial Nova" w:eastAsia="Arial Nova" w:hAnsi="Arial Nova" w:cs="Arial Nova"/>
                <w:sz w:val="20"/>
                <w:szCs w:val="20"/>
              </w:rPr>
              <w:t>Beginning Literacy</w:t>
            </w:r>
          </w:p>
        </w:tc>
        <w:tc>
          <w:tcPr>
            <w:tcW w:w="1455" w:type="dxa"/>
            <w:tcMar>
              <w:left w:w="105" w:type="dxa"/>
              <w:right w:w="105" w:type="dxa"/>
            </w:tcMar>
          </w:tcPr>
          <w:p w14:paraId="76FFFFD0" w14:textId="00E7CA44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380" w:type="dxa"/>
            <w:tcBorders>
              <w:right w:val="single" w:sz="8" w:space="0" w:color="000000" w:themeColor="text1"/>
            </w:tcBorders>
            <w:tcMar>
              <w:left w:w="105" w:type="dxa"/>
              <w:right w:w="105" w:type="dxa"/>
            </w:tcMar>
          </w:tcPr>
          <w:p w14:paraId="2EA7A908" w14:textId="4C5E4F94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605" w:type="dxa"/>
            <w:tcBorders>
              <w:left w:val="single" w:sz="8" w:space="0" w:color="000000" w:themeColor="text1"/>
            </w:tcBorders>
            <w:tcMar>
              <w:left w:w="105" w:type="dxa"/>
              <w:right w:w="105" w:type="dxa"/>
            </w:tcMar>
          </w:tcPr>
          <w:p w14:paraId="7BE9C7D7" w14:textId="41DE61CB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650" w:type="dxa"/>
            <w:tcMar>
              <w:left w:w="105" w:type="dxa"/>
              <w:right w:w="105" w:type="dxa"/>
            </w:tcMar>
          </w:tcPr>
          <w:p w14:paraId="310BEED9" w14:textId="4FDBA5FD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590" w:type="dxa"/>
            <w:tcMar>
              <w:left w:w="105" w:type="dxa"/>
              <w:right w:w="105" w:type="dxa"/>
            </w:tcMar>
          </w:tcPr>
          <w:p w14:paraId="63912F83" w14:textId="490A3A72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573" w:type="dxa"/>
            <w:tcMar>
              <w:left w:w="105" w:type="dxa"/>
              <w:right w:w="105" w:type="dxa"/>
            </w:tcMar>
          </w:tcPr>
          <w:p w14:paraId="361B4A8A" w14:textId="7C61DA03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980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3C4C9EBD" w14:textId="0218681C" w:rsidR="2AC777EC" w:rsidRDefault="2AC777EC" w:rsidP="2AC777EC">
            <w:pPr>
              <w:rPr>
                <w:rFonts w:ascii="Arial Nova" w:eastAsia="Arial Nova" w:hAnsi="Arial Nova" w:cs="Arial Nova"/>
              </w:rPr>
            </w:pPr>
          </w:p>
        </w:tc>
      </w:tr>
      <w:tr w:rsidR="63362E85" w14:paraId="6F405B50" w14:textId="77777777" w:rsidTr="2AC777EC">
        <w:trPr>
          <w:trHeight w:val="300"/>
        </w:trPr>
        <w:tc>
          <w:tcPr>
            <w:tcW w:w="2565" w:type="dxa"/>
            <w:tcMar>
              <w:left w:w="105" w:type="dxa"/>
              <w:right w:w="105" w:type="dxa"/>
            </w:tcMar>
          </w:tcPr>
          <w:p w14:paraId="6AB18B5E" w14:textId="322E62B9" w:rsidR="0C09E4FF" w:rsidRDefault="0C09E4FF" w:rsidP="63362E85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3362E85">
              <w:rPr>
                <w:rFonts w:ascii="Arial Nova" w:eastAsia="Arial Nova" w:hAnsi="Arial Nova" w:cs="Arial Nova"/>
                <w:sz w:val="22"/>
                <w:szCs w:val="22"/>
              </w:rPr>
              <w:t>ABE Level 2</w:t>
            </w:r>
          </w:p>
          <w:p w14:paraId="0CEAABF7" w14:textId="58D602B3" w:rsidR="2370C520" w:rsidRDefault="2370C520" w:rsidP="63362E85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3362E85">
              <w:rPr>
                <w:rFonts w:ascii="Arial Nova" w:eastAsia="Arial Nova" w:hAnsi="Arial Nova" w:cs="Arial Nova"/>
                <w:sz w:val="20"/>
                <w:szCs w:val="20"/>
              </w:rPr>
              <w:t>Beginning Basic Education</w:t>
            </w:r>
          </w:p>
        </w:tc>
        <w:tc>
          <w:tcPr>
            <w:tcW w:w="1455" w:type="dxa"/>
            <w:tcMar>
              <w:left w:w="105" w:type="dxa"/>
              <w:right w:w="105" w:type="dxa"/>
            </w:tcMar>
          </w:tcPr>
          <w:p w14:paraId="08E35B30" w14:textId="0A1FBE6C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380" w:type="dxa"/>
            <w:tcBorders>
              <w:right w:val="single" w:sz="8" w:space="0" w:color="000000" w:themeColor="text1"/>
            </w:tcBorders>
            <w:tcMar>
              <w:left w:w="105" w:type="dxa"/>
              <w:right w:w="105" w:type="dxa"/>
            </w:tcMar>
          </w:tcPr>
          <w:p w14:paraId="19F12E63" w14:textId="1511F604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605" w:type="dxa"/>
            <w:tcBorders>
              <w:left w:val="single" w:sz="8" w:space="0" w:color="000000" w:themeColor="text1"/>
            </w:tcBorders>
            <w:tcMar>
              <w:left w:w="105" w:type="dxa"/>
              <w:right w:w="105" w:type="dxa"/>
            </w:tcMar>
          </w:tcPr>
          <w:p w14:paraId="29FAF6F5" w14:textId="2326CBCD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650" w:type="dxa"/>
            <w:tcMar>
              <w:left w:w="105" w:type="dxa"/>
              <w:right w:w="105" w:type="dxa"/>
            </w:tcMar>
          </w:tcPr>
          <w:p w14:paraId="21BBDFE8" w14:textId="7F4D802C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590" w:type="dxa"/>
            <w:tcMar>
              <w:left w:w="105" w:type="dxa"/>
              <w:right w:w="105" w:type="dxa"/>
            </w:tcMar>
          </w:tcPr>
          <w:p w14:paraId="4A6CB555" w14:textId="684EFE85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573" w:type="dxa"/>
            <w:tcMar>
              <w:left w:w="105" w:type="dxa"/>
              <w:right w:w="105" w:type="dxa"/>
            </w:tcMar>
          </w:tcPr>
          <w:p w14:paraId="225921D2" w14:textId="5FF244E3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980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0D51A58A" w14:textId="2127CF4F" w:rsidR="2AC777EC" w:rsidRDefault="2AC777EC" w:rsidP="2AC777EC">
            <w:pPr>
              <w:rPr>
                <w:rFonts w:ascii="Arial Nova" w:eastAsia="Arial Nova" w:hAnsi="Arial Nova" w:cs="Arial Nova"/>
              </w:rPr>
            </w:pPr>
          </w:p>
        </w:tc>
      </w:tr>
      <w:tr w:rsidR="63362E85" w14:paraId="5411A325" w14:textId="77777777" w:rsidTr="2AC777EC">
        <w:trPr>
          <w:trHeight w:val="300"/>
        </w:trPr>
        <w:tc>
          <w:tcPr>
            <w:tcW w:w="2565" w:type="dxa"/>
            <w:tcMar>
              <w:left w:w="105" w:type="dxa"/>
              <w:right w:w="105" w:type="dxa"/>
            </w:tcMar>
          </w:tcPr>
          <w:p w14:paraId="75A8F14B" w14:textId="60C200F2" w:rsidR="227CAFBD" w:rsidRDefault="227CAFBD" w:rsidP="63362E85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3362E85">
              <w:rPr>
                <w:rFonts w:ascii="Arial Nova" w:eastAsia="Arial Nova" w:hAnsi="Arial Nova" w:cs="Arial Nova"/>
                <w:sz w:val="22"/>
                <w:szCs w:val="22"/>
              </w:rPr>
              <w:t>ABE Level 3</w:t>
            </w:r>
            <w:r w:rsidR="1C417ECB" w:rsidRPr="63362E85">
              <w:rPr>
                <w:rFonts w:ascii="Arial Nova" w:eastAsia="Arial Nova" w:hAnsi="Arial Nova" w:cs="Arial Nova"/>
                <w:sz w:val="22"/>
                <w:szCs w:val="22"/>
              </w:rPr>
              <w:t xml:space="preserve"> </w:t>
            </w:r>
            <w:r w:rsidR="1C417ECB" w:rsidRPr="63362E85">
              <w:rPr>
                <w:rFonts w:ascii="Arial Nova" w:eastAsia="Arial Nova" w:hAnsi="Arial Nova" w:cs="Arial Nova"/>
                <w:sz w:val="20"/>
                <w:szCs w:val="20"/>
              </w:rPr>
              <w:t>Intermediate Low</w:t>
            </w:r>
          </w:p>
        </w:tc>
        <w:tc>
          <w:tcPr>
            <w:tcW w:w="1455" w:type="dxa"/>
            <w:tcMar>
              <w:left w:w="105" w:type="dxa"/>
              <w:right w:w="105" w:type="dxa"/>
            </w:tcMar>
          </w:tcPr>
          <w:p w14:paraId="691F7DC1" w14:textId="36E654AA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380" w:type="dxa"/>
            <w:tcBorders>
              <w:right w:val="single" w:sz="8" w:space="0" w:color="000000" w:themeColor="text1"/>
            </w:tcBorders>
            <w:tcMar>
              <w:left w:w="105" w:type="dxa"/>
              <w:right w:w="105" w:type="dxa"/>
            </w:tcMar>
          </w:tcPr>
          <w:p w14:paraId="220F92C2" w14:textId="2599D691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605" w:type="dxa"/>
            <w:tcBorders>
              <w:left w:val="single" w:sz="8" w:space="0" w:color="000000" w:themeColor="text1"/>
            </w:tcBorders>
            <w:tcMar>
              <w:left w:w="105" w:type="dxa"/>
              <w:right w:w="105" w:type="dxa"/>
            </w:tcMar>
          </w:tcPr>
          <w:p w14:paraId="575C2F5A" w14:textId="36411388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650" w:type="dxa"/>
            <w:tcMar>
              <w:left w:w="105" w:type="dxa"/>
              <w:right w:w="105" w:type="dxa"/>
            </w:tcMar>
          </w:tcPr>
          <w:p w14:paraId="43996778" w14:textId="7C307DFE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590" w:type="dxa"/>
            <w:tcMar>
              <w:left w:w="105" w:type="dxa"/>
              <w:right w:w="105" w:type="dxa"/>
            </w:tcMar>
          </w:tcPr>
          <w:p w14:paraId="149B1BD3" w14:textId="726461A6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573" w:type="dxa"/>
            <w:tcMar>
              <w:left w:w="105" w:type="dxa"/>
              <w:right w:w="105" w:type="dxa"/>
            </w:tcMar>
          </w:tcPr>
          <w:p w14:paraId="4423306D" w14:textId="02A8FB8E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980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32C44BA5" w14:textId="6A0BAF52" w:rsidR="2AC777EC" w:rsidRDefault="2AC777EC" w:rsidP="2AC777EC">
            <w:pPr>
              <w:rPr>
                <w:rFonts w:ascii="Arial Nova" w:eastAsia="Arial Nova" w:hAnsi="Arial Nova" w:cs="Arial Nova"/>
              </w:rPr>
            </w:pPr>
          </w:p>
        </w:tc>
      </w:tr>
      <w:tr w:rsidR="1CE6A6A8" w14:paraId="23E47BCA" w14:textId="77777777" w:rsidTr="2AC777EC">
        <w:trPr>
          <w:trHeight w:val="300"/>
        </w:trPr>
        <w:tc>
          <w:tcPr>
            <w:tcW w:w="2565" w:type="dxa"/>
            <w:tcMar>
              <w:left w:w="105" w:type="dxa"/>
              <w:right w:w="105" w:type="dxa"/>
            </w:tcMar>
          </w:tcPr>
          <w:p w14:paraId="1BA95643" w14:textId="09B8CCE6" w:rsidR="1CE6A6A8" w:rsidRDefault="227CAFBD" w:rsidP="1CE6A6A8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3362E85">
              <w:rPr>
                <w:rFonts w:ascii="Arial Nova" w:eastAsia="Arial Nova" w:hAnsi="Arial Nova" w:cs="Arial Nova"/>
                <w:sz w:val="22"/>
                <w:szCs w:val="22"/>
              </w:rPr>
              <w:t>ABE Level 4</w:t>
            </w:r>
            <w:r w:rsidR="4B3136B7" w:rsidRPr="63362E85">
              <w:rPr>
                <w:rFonts w:ascii="Arial Nova" w:eastAsia="Arial Nova" w:hAnsi="Arial Nova" w:cs="Arial Nova"/>
                <w:sz w:val="22"/>
                <w:szCs w:val="22"/>
              </w:rPr>
              <w:t xml:space="preserve"> </w:t>
            </w:r>
            <w:r w:rsidR="4B3136B7" w:rsidRPr="63362E85">
              <w:rPr>
                <w:rFonts w:ascii="Arial Nova" w:eastAsia="Arial Nova" w:hAnsi="Arial Nova" w:cs="Arial Nova"/>
                <w:sz w:val="20"/>
                <w:szCs w:val="20"/>
              </w:rPr>
              <w:t>Intermediate High</w:t>
            </w:r>
          </w:p>
        </w:tc>
        <w:tc>
          <w:tcPr>
            <w:tcW w:w="1455" w:type="dxa"/>
            <w:tcMar>
              <w:left w:w="105" w:type="dxa"/>
              <w:right w:w="105" w:type="dxa"/>
            </w:tcMar>
          </w:tcPr>
          <w:p w14:paraId="47CE007E" w14:textId="05C1011A" w:rsidR="1CE6A6A8" w:rsidRDefault="1CE6A6A8" w:rsidP="1CE6A6A8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380" w:type="dxa"/>
            <w:tcBorders>
              <w:right w:val="single" w:sz="8" w:space="0" w:color="000000" w:themeColor="text1"/>
            </w:tcBorders>
            <w:tcMar>
              <w:left w:w="105" w:type="dxa"/>
              <w:right w:w="105" w:type="dxa"/>
            </w:tcMar>
          </w:tcPr>
          <w:p w14:paraId="679DC1F9" w14:textId="157DC63F" w:rsidR="1CE6A6A8" w:rsidRDefault="1CE6A6A8" w:rsidP="1CE6A6A8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605" w:type="dxa"/>
            <w:tcBorders>
              <w:left w:val="single" w:sz="8" w:space="0" w:color="000000" w:themeColor="text1"/>
            </w:tcBorders>
            <w:tcMar>
              <w:left w:w="105" w:type="dxa"/>
              <w:right w:w="105" w:type="dxa"/>
            </w:tcMar>
          </w:tcPr>
          <w:p w14:paraId="0EB0A08E" w14:textId="7AF49106" w:rsidR="1CE6A6A8" w:rsidRDefault="1CE6A6A8" w:rsidP="1CE6A6A8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650" w:type="dxa"/>
            <w:tcMar>
              <w:left w:w="105" w:type="dxa"/>
              <w:right w:w="105" w:type="dxa"/>
            </w:tcMar>
          </w:tcPr>
          <w:p w14:paraId="560ECFBE" w14:textId="2F05A0C5" w:rsidR="1CE6A6A8" w:rsidRDefault="1CE6A6A8" w:rsidP="1CE6A6A8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590" w:type="dxa"/>
            <w:tcMar>
              <w:left w:w="105" w:type="dxa"/>
              <w:right w:w="105" w:type="dxa"/>
            </w:tcMar>
          </w:tcPr>
          <w:p w14:paraId="7D8BD9E3" w14:textId="3EBD90F3" w:rsidR="1CE6A6A8" w:rsidRDefault="1CE6A6A8" w:rsidP="1CE6A6A8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573" w:type="dxa"/>
            <w:tcMar>
              <w:left w:w="105" w:type="dxa"/>
              <w:right w:w="105" w:type="dxa"/>
            </w:tcMar>
          </w:tcPr>
          <w:p w14:paraId="22830191" w14:textId="7ADD4566" w:rsidR="1CE6A6A8" w:rsidRDefault="1CE6A6A8" w:rsidP="1CE6A6A8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980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7A54A93D" w14:textId="58314241" w:rsidR="2AC777EC" w:rsidRDefault="2AC777EC" w:rsidP="2AC777EC">
            <w:pPr>
              <w:rPr>
                <w:rFonts w:ascii="Arial Nova" w:eastAsia="Arial Nova" w:hAnsi="Arial Nova" w:cs="Arial Nova"/>
              </w:rPr>
            </w:pPr>
          </w:p>
        </w:tc>
      </w:tr>
      <w:tr w:rsidR="63362E85" w14:paraId="046062DC" w14:textId="77777777" w:rsidTr="2AC777EC">
        <w:trPr>
          <w:trHeight w:val="300"/>
        </w:trPr>
        <w:tc>
          <w:tcPr>
            <w:tcW w:w="2565" w:type="dxa"/>
            <w:tcMar>
              <w:left w:w="105" w:type="dxa"/>
              <w:right w:w="105" w:type="dxa"/>
            </w:tcMar>
          </w:tcPr>
          <w:p w14:paraId="5265F77B" w14:textId="61083DE0" w:rsidR="227CAFBD" w:rsidRDefault="227CAFBD" w:rsidP="63362E85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3362E85">
              <w:rPr>
                <w:rFonts w:ascii="Arial Nova" w:eastAsia="Arial Nova" w:hAnsi="Arial Nova" w:cs="Arial Nova"/>
                <w:sz w:val="22"/>
                <w:szCs w:val="22"/>
              </w:rPr>
              <w:t>ASE Level 5</w:t>
            </w:r>
          </w:p>
          <w:p w14:paraId="6A48587B" w14:textId="696C4F11" w:rsidR="2A5346D1" w:rsidRDefault="2A5346D1" w:rsidP="63362E85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3362E85">
              <w:rPr>
                <w:rFonts w:ascii="Arial Nova" w:eastAsia="Arial Nova" w:hAnsi="Arial Nova" w:cs="Arial Nova"/>
                <w:sz w:val="20"/>
                <w:szCs w:val="20"/>
              </w:rPr>
              <w:t>Secondary Education Low</w:t>
            </w:r>
          </w:p>
        </w:tc>
        <w:tc>
          <w:tcPr>
            <w:tcW w:w="1455" w:type="dxa"/>
            <w:tcMar>
              <w:left w:w="105" w:type="dxa"/>
              <w:right w:w="105" w:type="dxa"/>
            </w:tcMar>
          </w:tcPr>
          <w:p w14:paraId="1BD0B361" w14:textId="7391ADED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380" w:type="dxa"/>
            <w:tcBorders>
              <w:right w:val="single" w:sz="8" w:space="0" w:color="000000" w:themeColor="text1"/>
            </w:tcBorders>
            <w:tcMar>
              <w:left w:w="105" w:type="dxa"/>
              <w:right w:w="105" w:type="dxa"/>
            </w:tcMar>
          </w:tcPr>
          <w:p w14:paraId="096975D2" w14:textId="01C8DB1D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605" w:type="dxa"/>
            <w:tcBorders>
              <w:left w:val="single" w:sz="8" w:space="0" w:color="000000" w:themeColor="text1"/>
            </w:tcBorders>
            <w:tcMar>
              <w:left w:w="105" w:type="dxa"/>
              <w:right w:w="105" w:type="dxa"/>
            </w:tcMar>
          </w:tcPr>
          <w:p w14:paraId="3FF6DCBE" w14:textId="5B12168B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650" w:type="dxa"/>
            <w:tcMar>
              <w:left w:w="105" w:type="dxa"/>
              <w:right w:w="105" w:type="dxa"/>
            </w:tcMar>
          </w:tcPr>
          <w:p w14:paraId="5F0E1C3E" w14:textId="0AFA276F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590" w:type="dxa"/>
            <w:tcMar>
              <w:left w:w="105" w:type="dxa"/>
              <w:right w:w="105" w:type="dxa"/>
            </w:tcMar>
          </w:tcPr>
          <w:p w14:paraId="1D5BC470" w14:textId="219098B2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573" w:type="dxa"/>
            <w:tcMar>
              <w:left w:w="105" w:type="dxa"/>
              <w:right w:w="105" w:type="dxa"/>
            </w:tcMar>
          </w:tcPr>
          <w:p w14:paraId="2DAAA50B" w14:textId="7A1173AB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980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002A0E1A" w14:textId="40E297A8" w:rsidR="2AC777EC" w:rsidRDefault="2AC777EC" w:rsidP="2AC777EC">
            <w:pPr>
              <w:rPr>
                <w:rFonts w:ascii="Arial Nova" w:eastAsia="Arial Nova" w:hAnsi="Arial Nova" w:cs="Arial Nova"/>
              </w:rPr>
            </w:pPr>
          </w:p>
        </w:tc>
      </w:tr>
      <w:tr w:rsidR="63362E85" w14:paraId="536DA0B5" w14:textId="77777777" w:rsidTr="2AC777EC">
        <w:trPr>
          <w:trHeight w:val="300"/>
        </w:trPr>
        <w:tc>
          <w:tcPr>
            <w:tcW w:w="2565" w:type="dxa"/>
            <w:tcMar>
              <w:left w:w="105" w:type="dxa"/>
              <w:right w:w="105" w:type="dxa"/>
            </w:tcMar>
          </w:tcPr>
          <w:p w14:paraId="64C5DD33" w14:textId="79C679C1" w:rsidR="227CAFBD" w:rsidRDefault="227CAFBD" w:rsidP="63362E85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3362E85">
              <w:rPr>
                <w:rFonts w:ascii="Arial Nova" w:eastAsia="Arial Nova" w:hAnsi="Arial Nova" w:cs="Arial Nova"/>
                <w:sz w:val="22"/>
                <w:szCs w:val="22"/>
              </w:rPr>
              <w:t>ASE Level 6</w:t>
            </w:r>
            <w:r w:rsidR="209EED1E" w:rsidRPr="63362E85">
              <w:rPr>
                <w:rFonts w:ascii="Arial Nova" w:eastAsia="Arial Nova" w:hAnsi="Arial Nova" w:cs="Arial Nova"/>
                <w:sz w:val="22"/>
                <w:szCs w:val="22"/>
              </w:rPr>
              <w:t xml:space="preserve"> </w:t>
            </w:r>
            <w:r w:rsidR="209EED1E" w:rsidRPr="63362E85">
              <w:rPr>
                <w:rFonts w:ascii="Arial Nova" w:eastAsia="Arial Nova" w:hAnsi="Arial Nova" w:cs="Arial Nova"/>
                <w:sz w:val="20"/>
                <w:szCs w:val="20"/>
              </w:rPr>
              <w:t>Secondary Education High</w:t>
            </w:r>
          </w:p>
        </w:tc>
        <w:tc>
          <w:tcPr>
            <w:tcW w:w="1455" w:type="dxa"/>
            <w:tcMar>
              <w:left w:w="105" w:type="dxa"/>
              <w:right w:w="105" w:type="dxa"/>
            </w:tcMar>
          </w:tcPr>
          <w:p w14:paraId="3FCB9BA2" w14:textId="3C251261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380" w:type="dxa"/>
            <w:tcBorders>
              <w:right w:val="single" w:sz="8" w:space="0" w:color="000000" w:themeColor="text1"/>
            </w:tcBorders>
            <w:tcMar>
              <w:left w:w="105" w:type="dxa"/>
              <w:right w:w="105" w:type="dxa"/>
            </w:tcMar>
          </w:tcPr>
          <w:p w14:paraId="2E36CE99" w14:textId="76B1CD0C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605" w:type="dxa"/>
            <w:tcBorders>
              <w:left w:val="single" w:sz="8" w:space="0" w:color="000000" w:themeColor="text1"/>
            </w:tcBorders>
            <w:tcMar>
              <w:left w:w="105" w:type="dxa"/>
              <w:right w:w="105" w:type="dxa"/>
            </w:tcMar>
          </w:tcPr>
          <w:p w14:paraId="57E293A7" w14:textId="39683605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650" w:type="dxa"/>
            <w:tcMar>
              <w:left w:w="105" w:type="dxa"/>
              <w:right w:w="105" w:type="dxa"/>
            </w:tcMar>
          </w:tcPr>
          <w:p w14:paraId="58D20D58" w14:textId="19B0161C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590" w:type="dxa"/>
            <w:tcMar>
              <w:left w:w="105" w:type="dxa"/>
              <w:right w:w="105" w:type="dxa"/>
            </w:tcMar>
          </w:tcPr>
          <w:p w14:paraId="17E1CC01" w14:textId="2E600E8F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573" w:type="dxa"/>
            <w:tcMar>
              <w:left w:w="105" w:type="dxa"/>
              <w:right w:w="105" w:type="dxa"/>
            </w:tcMar>
          </w:tcPr>
          <w:p w14:paraId="2BE9669C" w14:textId="3C3CA7D3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980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26144E01" w14:textId="44B3070D" w:rsidR="2AC777EC" w:rsidRDefault="2AC777EC" w:rsidP="2AC777EC">
            <w:pPr>
              <w:rPr>
                <w:rFonts w:ascii="Arial Nova" w:eastAsia="Arial Nova" w:hAnsi="Arial Nova" w:cs="Arial Nova"/>
              </w:rPr>
            </w:pPr>
          </w:p>
        </w:tc>
      </w:tr>
      <w:tr w:rsidR="63362E85" w14:paraId="781781EE" w14:textId="77777777" w:rsidTr="2AC777EC">
        <w:trPr>
          <w:trHeight w:val="300"/>
        </w:trPr>
        <w:tc>
          <w:tcPr>
            <w:tcW w:w="13798" w:type="dxa"/>
            <w:gridSpan w:val="8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42198F47" w14:textId="27B96189" w:rsidR="0A9B837E" w:rsidRDefault="0A9B837E" w:rsidP="63362E85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3362E85">
              <w:rPr>
                <w:rFonts w:ascii="Arial Nova" w:eastAsia="Arial Nova" w:hAnsi="Arial Nova" w:cs="Arial Nova"/>
                <w:sz w:val="22"/>
                <w:szCs w:val="22"/>
              </w:rPr>
              <w:t>English as a Second Language</w:t>
            </w:r>
          </w:p>
        </w:tc>
      </w:tr>
      <w:tr w:rsidR="63362E85" w14:paraId="223C9ABB" w14:textId="77777777" w:rsidTr="2AC777EC">
        <w:trPr>
          <w:trHeight w:val="300"/>
        </w:trPr>
        <w:tc>
          <w:tcPr>
            <w:tcW w:w="2565" w:type="dxa"/>
            <w:tcMar>
              <w:left w:w="105" w:type="dxa"/>
              <w:right w:w="105" w:type="dxa"/>
            </w:tcMar>
          </w:tcPr>
          <w:p w14:paraId="5F5BC9D6" w14:textId="3FE17B6C" w:rsidR="0A9B837E" w:rsidRDefault="0A9B837E" w:rsidP="63362E85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3362E85">
              <w:rPr>
                <w:rFonts w:ascii="Arial Nova" w:eastAsia="Arial Nova" w:hAnsi="Arial Nova" w:cs="Arial Nova"/>
                <w:sz w:val="22"/>
                <w:szCs w:val="22"/>
              </w:rPr>
              <w:t xml:space="preserve">ESL Level 1 </w:t>
            </w:r>
            <w:r w:rsidRPr="63362E85">
              <w:rPr>
                <w:rFonts w:ascii="Arial Nova" w:eastAsia="Arial Nova" w:hAnsi="Arial Nova" w:cs="Arial Nova"/>
                <w:sz w:val="20"/>
                <w:szCs w:val="20"/>
              </w:rPr>
              <w:t>Beginning ESL Literacy</w:t>
            </w:r>
          </w:p>
        </w:tc>
        <w:tc>
          <w:tcPr>
            <w:tcW w:w="1455" w:type="dxa"/>
            <w:tcMar>
              <w:left w:w="105" w:type="dxa"/>
              <w:right w:w="105" w:type="dxa"/>
            </w:tcMar>
          </w:tcPr>
          <w:p w14:paraId="5F4F7D9D" w14:textId="05598EDD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380" w:type="dxa"/>
            <w:tcMar>
              <w:left w:w="105" w:type="dxa"/>
              <w:right w:w="105" w:type="dxa"/>
            </w:tcMar>
          </w:tcPr>
          <w:p w14:paraId="70CFF88A" w14:textId="0E8D1B35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605" w:type="dxa"/>
            <w:tcMar>
              <w:left w:w="105" w:type="dxa"/>
              <w:right w:w="105" w:type="dxa"/>
            </w:tcMar>
          </w:tcPr>
          <w:p w14:paraId="4C6B3F5D" w14:textId="4AB15C69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650" w:type="dxa"/>
            <w:tcMar>
              <w:left w:w="105" w:type="dxa"/>
              <w:right w:w="105" w:type="dxa"/>
            </w:tcMar>
          </w:tcPr>
          <w:p w14:paraId="0043025F" w14:textId="73F71221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590" w:type="dxa"/>
            <w:tcMar>
              <w:left w:w="105" w:type="dxa"/>
              <w:right w:w="105" w:type="dxa"/>
            </w:tcMar>
          </w:tcPr>
          <w:p w14:paraId="2F214939" w14:textId="37396BB2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573" w:type="dxa"/>
            <w:tcMar>
              <w:left w:w="105" w:type="dxa"/>
              <w:right w:w="105" w:type="dxa"/>
            </w:tcMar>
          </w:tcPr>
          <w:p w14:paraId="6FAE187C" w14:textId="13A4BD02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980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2884334A" w14:textId="3F16DBC4" w:rsidR="2AC777EC" w:rsidRDefault="2AC777EC" w:rsidP="2AC777EC">
            <w:pPr>
              <w:rPr>
                <w:rFonts w:ascii="Arial Nova" w:eastAsia="Arial Nova" w:hAnsi="Arial Nova" w:cs="Arial Nova"/>
              </w:rPr>
            </w:pPr>
          </w:p>
        </w:tc>
      </w:tr>
      <w:tr w:rsidR="63362E85" w14:paraId="31CD187C" w14:textId="77777777" w:rsidTr="2AC777EC">
        <w:trPr>
          <w:trHeight w:val="300"/>
        </w:trPr>
        <w:tc>
          <w:tcPr>
            <w:tcW w:w="2565" w:type="dxa"/>
            <w:tcMar>
              <w:left w:w="105" w:type="dxa"/>
              <w:right w:w="105" w:type="dxa"/>
            </w:tcMar>
          </w:tcPr>
          <w:p w14:paraId="4DEFD2BB" w14:textId="3160F066" w:rsidR="0A9B837E" w:rsidRDefault="0A9B837E" w:rsidP="63362E85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3362E85">
              <w:rPr>
                <w:rFonts w:ascii="Arial Nova" w:eastAsia="Arial Nova" w:hAnsi="Arial Nova" w:cs="Arial Nova"/>
                <w:sz w:val="22"/>
                <w:szCs w:val="22"/>
              </w:rPr>
              <w:t xml:space="preserve">ESL Level 2 </w:t>
            </w:r>
            <w:r>
              <w:br/>
            </w:r>
            <w:r w:rsidRPr="63362E85">
              <w:rPr>
                <w:rFonts w:ascii="Arial Nova" w:eastAsia="Arial Nova" w:hAnsi="Arial Nova" w:cs="Arial Nova"/>
                <w:sz w:val="20"/>
                <w:szCs w:val="20"/>
              </w:rPr>
              <w:t>Low</w:t>
            </w:r>
            <w:r w:rsidRPr="63362E85">
              <w:rPr>
                <w:rFonts w:ascii="Arial Nova" w:eastAsia="Arial Nova" w:hAnsi="Arial Nova" w:cs="Arial Nova"/>
                <w:sz w:val="22"/>
                <w:szCs w:val="22"/>
              </w:rPr>
              <w:t xml:space="preserve"> </w:t>
            </w:r>
            <w:r w:rsidRPr="63362E85">
              <w:rPr>
                <w:rFonts w:ascii="Arial Nova" w:eastAsia="Arial Nova" w:hAnsi="Arial Nova" w:cs="Arial Nova"/>
                <w:sz w:val="20"/>
                <w:szCs w:val="20"/>
              </w:rPr>
              <w:t xml:space="preserve">Beginning ESL </w:t>
            </w:r>
          </w:p>
        </w:tc>
        <w:tc>
          <w:tcPr>
            <w:tcW w:w="1455" w:type="dxa"/>
            <w:tcMar>
              <w:left w:w="105" w:type="dxa"/>
              <w:right w:w="105" w:type="dxa"/>
            </w:tcMar>
          </w:tcPr>
          <w:p w14:paraId="634814E0" w14:textId="74317EBC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380" w:type="dxa"/>
            <w:tcMar>
              <w:left w:w="105" w:type="dxa"/>
              <w:right w:w="105" w:type="dxa"/>
            </w:tcMar>
          </w:tcPr>
          <w:p w14:paraId="1A7A76DB" w14:textId="6F1C5D4D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605" w:type="dxa"/>
            <w:tcMar>
              <w:left w:w="105" w:type="dxa"/>
              <w:right w:w="105" w:type="dxa"/>
            </w:tcMar>
          </w:tcPr>
          <w:p w14:paraId="4FCAEC71" w14:textId="3E2F4BD8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650" w:type="dxa"/>
            <w:tcMar>
              <w:left w:w="105" w:type="dxa"/>
              <w:right w:w="105" w:type="dxa"/>
            </w:tcMar>
          </w:tcPr>
          <w:p w14:paraId="022F0ED3" w14:textId="4F1BDA99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590" w:type="dxa"/>
            <w:tcMar>
              <w:left w:w="105" w:type="dxa"/>
              <w:right w:w="105" w:type="dxa"/>
            </w:tcMar>
          </w:tcPr>
          <w:p w14:paraId="29A1BFEA" w14:textId="3E17CEC4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573" w:type="dxa"/>
            <w:tcMar>
              <w:left w:w="105" w:type="dxa"/>
              <w:right w:w="105" w:type="dxa"/>
            </w:tcMar>
          </w:tcPr>
          <w:p w14:paraId="7E8F7A38" w14:textId="500DCB18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980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69B3EBFB" w14:textId="20721AB3" w:rsidR="2AC777EC" w:rsidRDefault="2AC777EC" w:rsidP="2AC777EC">
            <w:pPr>
              <w:rPr>
                <w:rFonts w:ascii="Arial Nova" w:eastAsia="Arial Nova" w:hAnsi="Arial Nova" w:cs="Arial Nova"/>
              </w:rPr>
            </w:pPr>
          </w:p>
        </w:tc>
      </w:tr>
      <w:tr w:rsidR="63362E85" w14:paraId="75C7DAA7" w14:textId="77777777" w:rsidTr="2AC777EC">
        <w:trPr>
          <w:trHeight w:val="300"/>
        </w:trPr>
        <w:tc>
          <w:tcPr>
            <w:tcW w:w="2565" w:type="dxa"/>
            <w:tcMar>
              <w:left w:w="105" w:type="dxa"/>
              <w:right w:w="105" w:type="dxa"/>
            </w:tcMar>
          </w:tcPr>
          <w:p w14:paraId="7F5A6939" w14:textId="47E3BC70" w:rsidR="0A9B837E" w:rsidRDefault="0A9B837E" w:rsidP="63362E85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3362E85">
              <w:rPr>
                <w:rFonts w:ascii="Arial Nova" w:eastAsia="Arial Nova" w:hAnsi="Arial Nova" w:cs="Arial Nova"/>
                <w:sz w:val="22"/>
                <w:szCs w:val="22"/>
              </w:rPr>
              <w:t xml:space="preserve">ESL Level 3 </w:t>
            </w:r>
            <w:r>
              <w:br/>
            </w:r>
            <w:r w:rsidRPr="63362E85">
              <w:rPr>
                <w:rFonts w:ascii="Arial Nova" w:eastAsia="Arial Nova" w:hAnsi="Arial Nova" w:cs="Arial Nova"/>
                <w:sz w:val="20"/>
                <w:szCs w:val="20"/>
              </w:rPr>
              <w:t>High Beginning ESL</w:t>
            </w:r>
          </w:p>
        </w:tc>
        <w:tc>
          <w:tcPr>
            <w:tcW w:w="1455" w:type="dxa"/>
            <w:tcMar>
              <w:left w:w="105" w:type="dxa"/>
              <w:right w:w="105" w:type="dxa"/>
            </w:tcMar>
          </w:tcPr>
          <w:p w14:paraId="0A2BD437" w14:textId="451A365C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380" w:type="dxa"/>
            <w:tcMar>
              <w:left w:w="105" w:type="dxa"/>
              <w:right w:w="105" w:type="dxa"/>
            </w:tcMar>
          </w:tcPr>
          <w:p w14:paraId="64AAE008" w14:textId="46EB83F0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605" w:type="dxa"/>
            <w:tcMar>
              <w:left w:w="105" w:type="dxa"/>
              <w:right w:w="105" w:type="dxa"/>
            </w:tcMar>
          </w:tcPr>
          <w:p w14:paraId="110BDC06" w14:textId="3352A2FD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650" w:type="dxa"/>
            <w:tcMar>
              <w:left w:w="105" w:type="dxa"/>
              <w:right w:w="105" w:type="dxa"/>
            </w:tcMar>
          </w:tcPr>
          <w:p w14:paraId="5A0D8916" w14:textId="5103FF41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590" w:type="dxa"/>
            <w:tcMar>
              <w:left w:w="105" w:type="dxa"/>
              <w:right w:w="105" w:type="dxa"/>
            </w:tcMar>
          </w:tcPr>
          <w:p w14:paraId="7027B179" w14:textId="4AAD8C4D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573" w:type="dxa"/>
            <w:tcMar>
              <w:left w:w="105" w:type="dxa"/>
              <w:right w:w="105" w:type="dxa"/>
            </w:tcMar>
          </w:tcPr>
          <w:p w14:paraId="51932FA0" w14:textId="567C1D86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980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7FD6FD40" w14:textId="7D068281" w:rsidR="2AC777EC" w:rsidRDefault="2AC777EC" w:rsidP="2AC777EC">
            <w:pPr>
              <w:rPr>
                <w:rFonts w:ascii="Arial Nova" w:eastAsia="Arial Nova" w:hAnsi="Arial Nova" w:cs="Arial Nova"/>
              </w:rPr>
            </w:pPr>
          </w:p>
        </w:tc>
      </w:tr>
      <w:tr w:rsidR="63362E85" w14:paraId="1247BF74" w14:textId="77777777" w:rsidTr="2AC777EC">
        <w:trPr>
          <w:trHeight w:val="300"/>
        </w:trPr>
        <w:tc>
          <w:tcPr>
            <w:tcW w:w="2565" w:type="dxa"/>
            <w:tcMar>
              <w:left w:w="105" w:type="dxa"/>
              <w:right w:w="105" w:type="dxa"/>
            </w:tcMar>
          </w:tcPr>
          <w:p w14:paraId="5708E801" w14:textId="6E618900" w:rsidR="0A9B837E" w:rsidRDefault="0A9B837E" w:rsidP="63362E85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3362E85">
              <w:rPr>
                <w:rFonts w:ascii="Arial Nova" w:eastAsia="Arial Nova" w:hAnsi="Arial Nova" w:cs="Arial Nova"/>
                <w:sz w:val="22"/>
                <w:szCs w:val="22"/>
              </w:rPr>
              <w:t xml:space="preserve">ESL Level 4 </w:t>
            </w:r>
            <w:r>
              <w:br/>
            </w:r>
            <w:r w:rsidRPr="63362E85">
              <w:rPr>
                <w:rFonts w:ascii="Arial Nova" w:eastAsia="Arial Nova" w:hAnsi="Arial Nova" w:cs="Arial Nova"/>
                <w:sz w:val="20"/>
                <w:szCs w:val="20"/>
              </w:rPr>
              <w:t>Low</w:t>
            </w:r>
            <w:r w:rsidRPr="63362E85">
              <w:rPr>
                <w:rFonts w:ascii="Arial Nova" w:eastAsia="Arial Nova" w:hAnsi="Arial Nova" w:cs="Arial Nova"/>
                <w:sz w:val="22"/>
                <w:szCs w:val="22"/>
              </w:rPr>
              <w:t xml:space="preserve"> </w:t>
            </w:r>
            <w:r w:rsidRPr="63362E85">
              <w:rPr>
                <w:rFonts w:ascii="Arial Nova" w:eastAsia="Arial Nova" w:hAnsi="Arial Nova" w:cs="Arial Nova"/>
                <w:sz w:val="20"/>
                <w:szCs w:val="20"/>
              </w:rPr>
              <w:t>Intermediate ESL</w:t>
            </w:r>
          </w:p>
        </w:tc>
        <w:tc>
          <w:tcPr>
            <w:tcW w:w="1455" w:type="dxa"/>
            <w:tcMar>
              <w:left w:w="105" w:type="dxa"/>
              <w:right w:w="105" w:type="dxa"/>
            </w:tcMar>
          </w:tcPr>
          <w:p w14:paraId="719FC031" w14:textId="38BF3F09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380" w:type="dxa"/>
            <w:tcMar>
              <w:left w:w="105" w:type="dxa"/>
              <w:right w:w="105" w:type="dxa"/>
            </w:tcMar>
          </w:tcPr>
          <w:p w14:paraId="0D59693B" w14:textId="304B5122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605" w:type="dxa"/>
            <w:tcMar>
              <w:left w:w="105" w:type="dxa"/>
              <w:right w:w="105" w:type="dxa"/>
            </w:tcMar>
          </w:tcPr>
          <w:p w14:paraId="4EC2AB0E" w14:textId="51E0C187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650" w:type="dxa"/>
            <w:tcMar>
              <w:left w:w="105" w:type="dxa"/>
              <w:right w:w="105" w:type="dxa"/>
            </w:tcMar>
          </w:tcPr>
          <w:p w14:paraId="1B2EE069" w14:textId="3E7BBAA3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590" w:type="dxa"/>
            <w:tcMar>
              <w:left w:w="105" w:type="dxa"/>
              <w:right w:w="105" w:type="dxa"/>
            </w:tcMar>
          </w:tcPr>
          <w:p w14:paraId="5FDC9F87" w14:textId="0B922BEE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573" w:type="dxa"/>
            <w:tcMar>
              <w:left w:w="105" w:type="dxa"/>
              <w:right w:w="105" w:type="dxa"/>
            </w:tcMar>
          </w:tcPr>
          <w:p w14:paraId="7DBF743C" w14:textId="73467359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980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3EE8284F" w14:textId="0FD5F535" w:rsidR="2AC777EC" w:rsidRDefault="2AC777EC" w:rsidP="2AC777EC">
            <w:pPr>
              <w:rPr>
                <w:rFonts w:ascii="Arial Nova" w:eastAsia="Arial Nova" w:hAnsi="Arial Nova" w:cs="Arial Nova"/>
              </w:rPr>
            </w:pPr>
          </w:p>
        </w:tc>
      </w:tr>
      <w:tr w:rsidR="63362E85" w14:paraId="3DC6500E" w14:textId="77777777" w:rsidTr="2AC777EC">
        <w:trPr>
          <w:trHeight w:val="300"/>
        </w:trPr>
        <w:tc>
          <w:tcPr>
            <w:tcW w:w="2565" w:type="dxa"/>
            <w:tcMar>
              <w:left w:w="105" w:type="dxa"/>
              <w:right w:w="105" w:type="dxa"/>
            </w:tcMar>
          </w:tcPr>
          <w:p w14:paraId="1557FBDC" w14:textId="5C981352" w:rsidR="0A9B837E" w:rsidRDefault="0A9B837E" w:rsidP="63362E85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3362E85">
              <w:rPr>
                <w:rFonts w:ascii="Arial Nova" w:eastAsia="Arial Nova" w:hAnsi="Arial Nova" w:cs="Arial Nova"/>
                <w:sz w:val="22"/>
                <w:szCs w:val="22"/>
              </w:rPr>
              <w:t xml:space="preserve">ESL Level 5 </w:t>
            </w:r>
            <w:r>
              <w:br/>
            </w:r>
            <w:r w:rsidRPr="63362E85">
              <w:rPr>
                <w:rFonts w:ascii="Arial Nova" w:eastAsia="Arial Nova" w:hAnsi="Arial Nova" w:cs="Arial Nova"/>
                <w:sz w:val="20"/>
                <w:szCs w:val="20"/>
              </w:rPr>
              <w:t>High Intermediate ESL</w:t>
            </w:r>
          </w:p>
        </w:tc>
        <w:tc>
          <w:tcPr>
            <w:tcW w:w="1455" w:type="dxa"/>
            <w:tcMar>
              <w:left w:w="105" w:type="dxa"/>
              <w:right w:w="105" w:type="dxa"/>
            </w:tcMar>
          </w:tcPr>
          <w:p w14:paraId="31C2ACAD" w14:textId="67A11C93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380" w:type="dxa"/>
            <w:tcMar>
              <w:left w:w="105" w:type="dxa"/>
              <w:right w:w="105" w:type="dxa"/>
            </w:tcMar>
          </w:tcPr>
          <w:p w14:paraId="08086612" w14:textId="57483474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605" w:type="dxa"/>
            <w:tcMar>
              <w:left w:w="105" w:type="dxa"/>
              <w:right w:w="105" w:type="dxa"/>
            </w:tcMar>
          </w:tcPr>
          <w:p w14:paraId="3967FB9D" w14:textId="03052FD9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650" w:type="dxa"/>
            <w:tcMar>
              <w:left w:w="105" w:type="dxa"/>
              <w:right w:w="105" w:type="dxa"/>
            </w:tcMar>
          </w:tcPr>
          <w:p w14:paraId="30B57841" w14:textId="5A879D82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590" w:type="dxa"/>
            <w:tcMar>
              <w:left w:w="105" w:type="dxa"/>
              <w:right w:w="105" w:type="dxa"/>
            </w:tcMar>
          </w:tcPr>
          <w:p w14:paraId="4B5D4E82" w14:textId="15961689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573" w:type="dxa"/>
            <w:tcMar>
              <w:left w:w="105" w:type="dxa"/>
              <w:right w:w="105" w:type="dxa"/>
            </w:tcMar>
          </w:tcPr>
          <w:p w14:paraId="3D2293C9" w14:textId="6E8E6AE8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980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6504DEBC" w14:textId="73D1BFC4" w:rsidR="2AC777EC" w:rsidRDefault="2AC777EC" w:rsidP="2AC777EC">
            <w:pPr>
              <w:rPr>
                <w:rFonts w:ascii="Arial Nova" w:eastAsia="Arial Nova" w:hAnsi="Arial Nova" w:cs="Arial Nova"/>
              </w:rPr>
            </w:pPr>
          </w:p>
        </w:tc>
      </w:tr>
      <w:tr w:rsidR="63362E85" w14:paraId="6600139F" w14:textId="77777777" w:rsidTr="2AC777EC">
        <w:trPr>
          <w:trHeight w:val="825"/>
        </w:trPr>
        <w:tc>
          <w:tcPr>
            <w:tcW w:w="2565" w:type="dxa"/>
            <w:tcMar>
              <w:left w:w="105" w:type="dxa"/>
              <w:right w:w="105" w:type="dxa"/>
            </w:tcMar>
          </w:tcPr>
          <w:p w14:paraId="177BF9B7" w14:textId="77335A4A" w:rsidR="0A9B837E" w:rsidRDefault="0A9B837E" w:rsidP="63362E85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3362E85">
              <w:rPr>
                <w:rFonts w:ascii="Arial Nova" w:eastAsia="Arial Nova" w:hAnsi="Arial Nova" w:cs="Arial Nova"/>
                <w:sz w:val="22"/>
                <w:szCs w:val="22"/>
              </w:rPr>
              <w:lastRenderedPageBreak/>
              <w:t>ESL Level 6</w:t>
            </w:r>
            <w:r>
              <w:br/>
            </w:r>
            <w:r w:rsidRPr="63362E85">
              <w:rPr>
                <w:rFonts w:ascii="Arial Nova" w:eastAsia="Arial Nova" w:hAnsi="Arial Nova" w:cs="Arial Nova"/>
                <w:sz w:val="20"/>
                <w:szCs w:val="20"/>
              </w:rPr>
              <w:t>Advanced ESL</w:t>
            </w:r>
          </w:p>
        </w:tc>
        <w:tc>
          <w:tcPr>
            <w:tcW w:w="1455" w:type="dxa"/>
            <w:tcMar>
              <w:left w:w="105" w:type="dxa"/>
              <w:right w:w="105" w:type="dxa"/>
            </w:tcMar>
          </w:tcPr>
          <w:p w14:paraId="51376914" w14:textId="52DBE9F6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380" w:type="dxa"/>
            <w:tcMar>
              <w:left w:w="105" w:type="dxa"/>
              <w:right w:w="105" w:type="dxa"/>
            </w:tcMar>
          </w:tcPr>
          <w:p w14:paraId="0D0E2F57" w14:textId="78E2FAC5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605" w:type="dxa"/>
            <w:tcMar>
              <w:left w:w="105" w:type="dxa"/>
              <w:right w:w="105" w:type="dxa"/>
            </w:tcMar>
          </w:tcPr>
          <w:p w14:paraId="05EF01E3" w14:textId="6B5C1025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650" w:type="dxa"/>
            <w:tcMar>
              <w:left w:w="105" w:type="dxa"/>
              <w:right w:w="105" w:type="dxa"/>
            </w:tcMar>
          </w:tcPr>
          <w:p w14:paraId="3568ECA6" w14:textId="1151B510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590" w:type="dxa"/>
            <w:tcMar>
              <w:left w:w="105" w:type="dxa"/>
              <w:right w:w="105" w:type="dxa"/>
            </w:tcMar>
          </w:tcPr>
          <w:p w14:paraId="07864103" w14:textId="2A019C85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573" w:type="dxa"/>
            <w:tcMar>
              <w:left w:w="105" w:type="dxa"/>
              <w:right w:w="105" w:type="dxa"/>
            </w:tcMar>
          </w:tcPr>
          <w:p w14:paraId="0EFF8B68" w14:textId="2EEDD18A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980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07CE9C38" w14:textId="5722F06C" w:rsidR="2AC777EC" w:rsidRDefault="2AC777EC" w:rsidP="2AC777EC">
            <w:pPr>
              <w:rPr>
                <w:rFonts w:ascii="Arial Nova" w:eastAsia="Arial Nova" w:hAnsi="Arial Nova" w:cs="Arial Nova"/>
              </w:rPr>
            </w:pPr>
          </w:p>
        </w:tc>
      </w:tr>
    </w:tbl>
    <w:p w14:paraId="718A571F" w14:textId="26D59243" w:rsidR="0092503E" w:rsidRDefault="2FA57EA9" w:rsidP="1CE6A6A8">
      <w:pPr>
        <w:spacing w:before="100" w:after="200" w:line="276" w:lineRule="auto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 w:rsidRPr="1CE6A6A8">
        <w:rPr>
          <w:rFonts w:ascii="Arial Nova" w:eastAsia="Arial Nova" w:hAnsi="Arial Nova" w:cs="Arial Nova"/>
          <w:color w:val="000000" w:themeColor="text1"/>
          <w:sz w:val="20"/>
          <w:szCs w:val="20"/>
        </w:rPr>
        <w:t>This data is located on NRS Table 4: Core Measurable Skill Gain (MSG) by Entry Level.</w:t>
      </w:r>
    </w:p>
    <w:p w14:paraId="0EC6CB23" w14:textId="38B1028C" w:rsidR="0092503E" w:rsidRDefault="0092503E" w:rsidP="1CE6A6A8">
      <w:pPr>
        <w:spacing w:before="100" w:after="200" w:line="276" w:lineRule="auto"/>
        <w:rPr>
          <w:rFonts w:ascii="Arial Nova" w:eastAsia="Arial Nova" w:hAnsi="Arial Nova" w:cs="Arial Nova"/>
          <w:color w:val="000000" w:themeColor="text1"/>
          <w:sz w:val="12"/>
          <w:szCs w:val="12"/>
        </w:rPr>
      </w:pPr>
    </w:p>
    <w:tbl>
      <w:tblPr>
        <w:tblStyle w:val="TableGrid"/>
        <w:tblW w:w="143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2085"/>
        <w:gridCol w:w="1725"/>
        <w:gridCol w:w="1865"/>
        <w:gridCol w:w="1695"/>
        <w:gridCol w:w="1873"/>
        <w:gridCol w:w="1695"/>
        <w:gridCol w:w="1828"/>
        <w:gridCol w:w="1633"/>
      </w:tblGrid>
      <w:tr w:rsidR="1CE6A6A8" w14:paraId="6E7B08C9" w14:textId="77777777" w:rsidTr="2AC777EC">
        <w:trPr>
          <w:trHeight w:val="300"/>
        </w:trPr>
        <w:tc>
          <w:tcPr>
            <w:tcW w:w="2085" w:type="dxa"/>
            <w:shd w:val="clear" w:color="auto" w:fill="F1A983" w:themeFill="accent2" w:themeFillTint="99"/>
            <w:tcMar>
              <w:left w:w="105" w:type="dxa"/>
              <w:right w:w="105" w:type="dxa"/>
            </w:tcMar>
          </w:tcPr>
          <w:p w14:paraId="74D431F7" w14:textId="1C632501" w:rsidR="1CE6A6A8" w:rsidRDefault="1CE6A6A8" w:rsidP="1CE6A6A8">
            <w:pPr>
              <w:rPr>
                <w:rFonts w:ascii="Arial Nova" w:eastAsia="Arial Nova" w:hAnsi="Arial Nova" w:cs="Arial Nova"/>
              </w:rPr>
            </w:pPr>
            <w:r w:rsidRPr="1CE6A6A8">
              <w:rPr>
                <w:rFonts w:ascii="Arial Nova" w:eastAsia="Arial Nova" w:hAnsi="Arial Nova" w:cs="Arial Nova"/>
                <w:b/>
                <w:bCs/>
              </w:rPr>
              <w:t>HSE Completion Outcome</w:t>
            </w:r>
          </w:p>
        </w:tc>
        <w:tc>
          <w:tcPr>
            <w:tcW w:w="3590" w:type="dxa"/>
            <w:gridSpan w:val="2"/>
            <w:shd w:val="clear" w:color="auto" w:fill="F1A983" w:themeFill="accent2" w:themeFillTint="99"/>
            <w:tcMar>
              <w:left w:w="105" w:type="dxa"/>
              <w:right w:w="105" w:type="dxa"/>
            </w:tcMar>
          </w:tcPr>
          <w:p w14:paraId="10FFF8BC" w14:textId="46EB1DAB" w:rsidR="1CE6A6A8" w:rsidRDefault="63EE042E" w:rsidP="2AC777EC">
            <w:pPr>
              <w:jc w:val="center"/>
              <w:rPr>
                <w:rFonts w:ascii="Arial Nova" w:eastAsia="Arial Nova" w:hAnsi="Arial Nova" w:cs="Arial Nova"/>
              </w:rPr>
            </w:pPr>
            <w:r w:rsidRPr="2AC777EC">
              <w:rPr>
                <w:rFonts w:ascii="Arial Nova" w:eastAsia="Arial Nova" w:hAnsi="Arial Nova" w:cs="Arial Nova"/>
              </w:rPr>
              <w:t>Number of NRS Participants (12+ hours)</w:t>
            </w:r>
          </w:p>
        </w:tc>
        <w:tc>
          <w:tcPr>
            <w:tcW w:w="3568" w:type="dxa"/>
            <w:gridSpan w:val="2"/>
            <w:shd w:val="clear" w:color="auto" w:fill="F1A983" w:themeFill="accent2" w:themeFillTint="99"/>
            <w:tcMar>
              <w:left w:w="105" w:type="dxa"/>
              <w:right w:w="105" w:type="dxa"/>
            </w:tcMar>
          </w:tcPr>
          <w:p w14:paraId="7D28542C" w14:textId="52710534" w:rsidR="1CE6A6A8" w:rsidRDefault="63EE042E" w:rsidP="2AC777EC">
            <w:pPr>
              <w:jc w:val="center"/>
              <w:rPr>
                <w:rFonts w:ascii="Arial Nova" w:eastAsia="Arial Nova" w:hAnsi="Arial Nova" w:cs="Arial Nova"/>
              </w:rPr>
            </w:pPr>
            <w:r w:rsidRPr="2AC777EC">
              <w:rPr>
                <w:rFonts w:ascii="Arial Nova" w:eastAsia="Arial Nova" w:hAnsi="Arial Nova" w:cs="Arial Nova"/>
              </w:rPr>
              <w:t>Number of Students Who Earned an HSE</w:t>
            </w:r>
          </w:p>
        </w:tc>
        <w:tc>
          <w:tcPr>
            <w:tcW w:w="3523" w:type="dxa"/>
            <w:gridSpan w:val="2"/>
            <w:shd w:val="clear" w:color="auto" w:fill="F1A983" w:themeFill="accent2" w:themeFillTint="99"/>
            <w:tcMar>
              <w:left w:w="105" w:type="dxa"/>
              <w:right w:w="105" w:type="dxa"/>
            </w:tcMar>
          </w:tcPr>
          <w:p w14:paraId="2B7E26E5" w14:textId="127ADA26" w:rsidR="1CE6A6A8" w:rsidRDefault="63EE042E" w:rsidP="2AC777EC">
            <w:pPr>
              <w:jc w:val="center"/>
              <w:rPr>
                <w:rFonts w:ascii="Arial Nova" w:eastAsia="Arial Nova" w:hAnsi="Arial Nova" w:cs="Arial Nova"/>
              </w:rPr>
            </w:pPr>
            <w:r w:rsidRPr="2AC777EC">
              <w:rPr>
                <w:rFonts w:ascii="Arial Nova" w:eastAsia="Arial Nova" w:hAnsi="Arial Nova" w:cs="Arial Nova"/>
              </w:rPr>
              <w:t>Percentage of Student Who Earned an HSE</w:t>
            </w:r>
          </w:p>
        </w:tc>
        <w:tc>
          <w:tcPr>
            <w:tcW w:w="1633" w:type="dxa"/>
            <w:shd w:val="clear" w:color="auto" w:fill="F1A983" w:themeFill="accent2" w:themeFillTint="99"/>
            <w:tcMar>
              <w:left w:w="105" w:type="dxa"/>
              <w:right w:w="105" w:type="dxa"/>
            </w:tcMar>
          </w:tcPr>
          <w:p w14:paraId="60593577" w14:textId="491898B0" w:rsidR="0B6D8B91" w:rsidRDefault="0B6D8B91" w:rsidP="2AC777EC">
            <w:pPr>
              <w:jc w:val="center"/>
              <w:rPr>
                <w:rFonts w:ascii="Arial Nova" w:eastAsia="Arial Nova" w:hAnsi="Arial Nova" w:cs="Arial Nova"/>
              </w:rPr>
            </w:pPr>
            <w:r w:rsidRPr="2AC777EC">
              <w:rPr>
                <w:rFonts w:ascii="Arial Nova" w:eastAsia="Arial Nova" w:hAnsi="Arial Nova" w:cs="Arial Nova"/>
              </w:rPr>
              <w:t>Percentage of Student Who Earned an HSE</w:t>
            </w:r>
          </w:p>
        </w:tc>
      </w:tr>
      <w:tr w:rsidR="1CE6A6A8" w14:paraId="3E36E1C9" w14:textId="77777777" w:rsidTr="2AC777EC">
        <w:trPr>
          <w:trHeight w:val="300"/>
        </w:trPr>
        <w:tc>
          <w:tcPr>
            <w:tcW w:w="2085" w:type="dxa"/>
            <w:shd w:val="clear" w:color="auto" w:fill="F6C5AC" w:themeFill="accent2" w:themeFillTint="66"/>
            <w:tcMar>
              <w:left w:w="105" w:type="dxa"/>
              <w:right w:w="105" w:type="dxa"/>
            </w:tcMar>
          </w:tcPr>
          <w:p w14:paraId="599CDDED" w14:textId="5DE7E366" w:rsidR="1CE6A6A8" w:rsidRDefault="1CE6A6A8" w:rsidP="1CE6A6A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F6C5AC" w:themeFill="accent2" w:themeFillTint="66"/>
            <w:tcMar>
              <w:left w:w="105" w:type="dxa"/>
              <w:right w:w="105" w:type="dxa"/>
            </w:tcMar>
          </w:tcPr>
          <w:p w14:paraId="64B8B8A2" w14:textId="28662AA6" w:rsidR="1CE6A6A8" w:rsidRDefault="1CE6A6A8" w:rsidP="1CE6A6A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1CE6A6A8">
              <w:rPr>
                <w:rFonts w:ascii="Arial Nova" w:eastAsia="Arial Nova" w:hAnsi="Arial Nova" w:cs="Arial Nova"/>
                <w:sz w:val="18"/>
                <w:szCs w:val="18"/>
              </w:rPr>
              <w:t>PY23 (2023-2024)</w:t>
            </w:r>
          </w:p>
        </w:tc>
        <w:tc>
          <w:tcPr>
            <w:tcW w:w="1865" w:type="dxa"/>
            <w:shd w:val="clear" w:color="auto" w:fill="F6C5AC" w:themeFill="accent2" w:themeFillTint="66"/>
            <w:tcMar>
              <w:left w:w="105" w:type="dxa"/>
              <w:right w:w="105" w:type="dxa"/>
            </w:tcMar>
          </w:tcPr>
          <w:p w14:paraId="31DA674A" w14:textId="2A54B8A9" w:rsidR="1CE6A6A8" w:rsidRDefault="1CE6A6A8" w:rsidP="1CE6A6A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1CE6A6A8">
              <w:rPr>
                <w:rFonts w:ascii="Arial Nova" w:eastAsia="Arial Nova" w:hAnsi="Arial Nova" w:cs="Arial Nova"/>
                <w:sz w:val="18"/>
                <w:szCs w:val="18"/>
              </w:rPr>
              <w:t>PY24 (2024-2025)</w:t>
            </w:r>
          </w:p>
        </w:tc>
        <w:tc>
          <w:tcPr>
            <w:tcW w:w="1695" w:type="dxa"/>
            <w:shd w:val="clear" w:color="auto" w:fill="F6C5AC" w:themeFill="accent2" w:themeFillTint="66"/>
            <w:tcMar>
              <w:left w:w="105" w:type="dxa"/>
              <w:right w:w="105" w:type="dxa"/>
            </w:tcMar>
          </w:tcPr>
          <w:p w14:paraId="4485CBF9" w14:textId="41DFCC45" w:rsidR="1CE6A6A8" w:rsidRDefault="1CE6A6A8" w:rsidP="1CE6A6A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1CE6A6A8">
              <w:rPr>
                <w:rFonts w:ascii="Arial Nova" w:eastAsia="Arial Nova" w:hAnsi="Arial Nova" w:cs="Arial Nova"/>
                <w:sz w:val="18"/>
                <w:szCs w:val="18"/>
              </w:rPr>
              <w:t>PY23 (2023-2024)</w:t>
            </w:r>
          </w:p>
        </w:tc>
        <w:tc>
          <w:tcPr>
            <w:tcW w:w="1873" w:type="dxa"/>
            <w:shd w:val="clear" w:color="auto" w:fill="F6C5AC" w:themeFill="accent2" w:themeFillTint="66"/>
            <w:tcMar>
              <w:left w:w="105" w:type="dxa"/>
              <w:right w:w="105" w:type="dxa"/>
            </w:tcMar>
          </w:tcPr>
          <w:p w14:paraId="44A29BF6" w14:textId="3A787DA1" w:rsidR="1CE6A6A8" w:rsidRDefault="1CE6A6A8" w:rsidP="1CE6A6A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1CE6A6A8">
              <w:rPr>
                <w:rFonts w:ascii="Arial Nova" w:eastAsia="Arial Nova" w:hAnsi="Arial Nova" w:cs="Arial Nova"/>
                <w:sz w:val="18"/>
                <w:szCs w:val="18"/>
              </w:rPr>
              <w:t>PY24 (2024-2025)</w:t>
            </w:r>
          </w:p>
        </w:tc>
        <w:tc>
          <w:tcPr>
            <w:tcW w:w="1695" w:type="dxa"/>
            <w:shd w:val="clear" w:color="auto" w:fill="F6C5AC" w:themeFill="accent2" w:themeFillTint="66"/>
            <w:tcMar>
              <w:left w:w="105" w:type="dxa"/>
              <w:right w:w="105" w:type="dxa"/>
            </w:tcMar>
          </w:tcPr>
          <w:p w14:paraId="47E28306" w14:textId="2F7563FC" w:rsidR="1CE6A6A8" w:rsidRDefault="1CE6A6A8" w:rsidP="1CE6A6A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1CE6A6A8">
              <w:rPr>
                <w:rFonts w:ascii="Arial Nova" w:eastAsia="Arial Nova" w:hAnsi="Arial Nova" w:cs="Arial Nova"/>
                <w:sz w:val="18"/>
                <w:szCs w:val="18"/>
              </w:rPr>
              <w:t>PY23 (2023-2024)</w:t>
            </w:r>
          </w:p>
        </w:tc>
        <w:tc>
          <w:tcPr>
            <w:tcW w:w="1828" w:type="dxa"/>
            <w:shd w:val="clear" w:color="auto" w:fill="F6C5AC" w:themeFill="accent2" w:themeFillTint="66"/>
            <w:tcMar>
              <w:left w:w="105" w:type="dxa"/>
              <w:right w:w="105" w:type="dxa"/>
            </w:tcMar>
          </w:tcPr>
          <w:p w14:paraId="409803FC" w14:textId="79E1A170" w:rsidR="1CE6A6A8" w:rsidRDefault="1CE6A6A8" w:rsidP="1CE6A6A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1CE6A6A8">
              <w:rPr>
                <w:rFonts w:ascii="Arial Nova" w:eastAsia="Arial Nova" w:hAnsi="Arial Nova" w:cs="Arial Nova"/>
                <w:sz w:val="18"/>
                <w:szCs w:val="18"/>
              </w:rPr>
              <w:t>PY24 (2024-2025)</w:t>
            </w:r>
          </w:p>
        </w:tc>
        <w:tc>
          <w:tcPr>
            <w:tcW w:w="1633" w:type="dxa"/>
            <w:shd w:val="clear" w:color="auto" w:fill="F6C5AC" w:themeFill="accent2" w:themeFillTint="66"/>
            <w:tcMar>
              <w:left w:w="105" w:type="dxa"/>
              <w:right w:w="105" w:type="dxa"/>
            </w:tcMar>
          </w:tcPr>
          <w:p w14:paraId="11C27257" w14:textId="44C131B9" w:rsidR="7EC18F65" w:rsidRDefault="7EC18F65" w:rsidP="2AC777EC">
            <w:pPr>
              <w:jc w:val="center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2AC777EC">
              <w:rPr>
                <w:rFonts w:ascii="Arial Nova" w:eastAsia="Arial Nova" w:hAnsi="Arial Nova" w:cs="Arial Nova"/>
                <w:sz w:val="18"/>
                <w:szCs w:val="18"/>
              </w:rPr>
              <w:t>2-year average</w:t>
            </w:r>
          </w:p>
        </w:tc>
      </w:tr>
      <w:tr w:rsidR="1CE6A6A8" w14:paraId="5179A703" w14:textId="77777777" w:rsidTr="2AC777EC">
        <w:trPr>
          <w:trHeight w:val="300"/>
        </w:trPr>
        <w:tc>
          <w:tcPr>
            <w:tcW w:w="2085" w:type="dxa"/>
            <w:tcMar>
              <w:left w:w="105" w:type="dxa"/>
              <w:right w:w="105" w:type="dxa"/>
            </w:tcMar>
          </w:tcPr>
          <w:p w14:paraId="70B87339" w14:textId="140A339A" w:rsidR="1CE6A6A8" w:rsidRDefault="1CE6A6A8" w:rsidP="1CE6A6A8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1CE6A6A8">
              <w:rPr>
                <w:rFonts w:ascii="Arial Nova" w:eastAsia="Arial Nova" w:hAnsi="Arial Nova" w:cs="Arial Nova"/>
                <w:sz w:val="22"/>
                <w:szCs w:val="22"/>
              </w:rPr>
              <w:t>HSE (HiSET or GED)</w:t>
            </w:r>
          </w:p>
        </w:tc>
        <w:tc>
          <w:tcPr>
            <w:tcW w:w="1725" w:type="dxa"/>
            <w:tcMar>
              <w:left w:w="105" w:type="dxa"/>
              <w:right w:w="105" w:type="dxa"/>
            </w:tcMar>
          </w:tcPr>
          <w:p w14:paraId="12DB8442" w14:textId="1B604923" w:rsidR="1CE6A6A8" w:rsidRDefault="1CE6A6A8" w:rsidP="1CE6A6A8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865" w:type="dxa"/>
            <w:tcMar>
              <w:left w:w="105" w:type="dxa"/>
              <w:right w:w="105" w:type="dxa"/>
            </w:tcMar>
          </w:tcPr>
          <w:p w14:paraId="745C13FA" w14:textId="099C076D" w:rsidR="1CE6A6A8" w:rsidRDefault="1CE6A6A8" w:rsidP="1CE6A6A8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67513783" w14:textId="31C6AB0F" w:rsidR="1CE6A6A8" w:rsidRDefault="1CE6A6A8" w:rsidP="1CE6A6A8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873" w:type="dxa"/>
            <w:tcMar>
              <w:left w:w="105" w:type="dxa"/>
              <w:right w:w="105" w:type="dxa"/>
            </w:tcMar>
          </w:tcPr>
          <w:p w14:paraId="5662AE22" w14:textId="6576CFD2" w:rsidR="1CE6A6A8" w:rsidRDefault="1CE6A6A8" w:rsidP="1CE6A6A8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61C7CB9C" w14:textId="0931FCD8" w:rsidR="1CE6A6A8" w:rsidRDefault="1CE6A6A8" w:rsidP="1CE6A6A8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828" w:type="dxa"/>
            <w:tcMar>
              <w:left w:w="105" w:type="dxa"/>
              <w:right w:w="105" w:type="dxa"/>
            </w:tcMar>
          </w:tcPr>
          <w:p w14:paraId="1ACB9E14" w14:textId="652FA85A" w:rsidR="1CE6A6A8" w:rsidRDefault="1CE6A6A8" w:rsidP="1CE6A6A8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633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24C89A7E" w14:textId="58F7E4A6" w:rsidR="2AC777EC" w:rsidRDefault="2AC777EC" w:rsidP="2AC777EC">
            <w:pPr>
              <w:rPr>
                <w:rFonts w:ascii="Arial Nova" w:eastAsia="Arial Nova" w:hAnsi="Arial Nova" w:cs="Arial Nova"/>
              </w:rPr>
            </w:pPr>
          </w:p>
        </w:tc>
      </w:tr>
    </w:tbl>
    <w:p w14:paraId="7F2D70DB" w14:textId="719B7AFA" w:rsidR="0092503E" w:rsidRDefault="2FA57EA9" w:rsidP="1CE6A6A8">
      <w:pPr>
        <w:spacing w:before="100" w:after="200" w:line="276" w:lineRule="auto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 w:rsidRPr="1CE6A6A8">
        <w:rPr>
          <w:rFonts w:ascii="Arial Nova" w:eastAsia="Arial Nova" w:hAnsi="Arial Nova" w:cs="Arial Nova"/>
          <w:color w:val="000000" w:themeColor="text1"/>
          <w:sz w:val="20"/>
          <w:szCs w:val="20"/>
        </w:rPr>
        <w:t>This data is located on NRS Table 4: Core Measurable Skill Gain (MSG) by Entry Level.</w:t>
      </w:r>
    </w:p>
    <w:p w14:paraId="3E859DB6" w14:textId="3A6661BB" w:rsidR="0092503E" w:rsidRDefault="0092503E" w:rsidP="1CE6A6A8">
      <w:pPr>
        <w:spacing w:before="100" w:after="200" w:line="276" w:lineRule="auto"/>
        <w:rPr>
          <w:rFonts w:ascii="Arial Nova" w:eastAsia="Arial Nova" w:hAnsi="Arial Nova" w:cs="Arial Nova"/>
          <w:color w:val="000000" w:themeColor="text1"/>
          <w:sz w:val="12"/>
          <w:szCs w:val="12"/>
        </w:rPr>
      </w:pPr>
    </w:p>
    <w:tbl>
      <w:tblPr>
        <w:tblStyle w:val="TableGrid"/>
        <w:tblW w:w="143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2081"/>
        <w:gridCol w:w="1758"/>
        <w:gridCol w:w="1758"/>
        <w:gridCol w:w="1759"/>
        <w:gridCol w:w="1759"/>
        <w:gridCol w:w="1759"/>
        <w:gridCol w:w="1759"/>
        <w:gridCol w:w="1764"/>
      </w:tblGrid>
      <w:tr w:rsidR="1CE6A6A8" w14:paraId="45511861" w14:textId="77777777" w:rsidTr="2AC777EC">
        <w:trPr>
          <w:trHeight w:val="300"/>
        </w:trPr>
        <w:tc>
          <w:tcPr>
            <w:tcW w:w="2030" w:type="dxa"/>
            <w:shd w:val="clear" w:color="auto" w:fill="F1A983" w:themeFill="accent2" w:themeFillTint="99"/>
            <w:tcMar>
              <w:left w:w="105" w:type="dxa"/>
              <w:right w:w="105" w:type="dxa"/>
            </w:tcMar>
          </w:tcPr>
          <w:p w14:paraId="30FB4DA9" w14:textId="118126B4" w:rsidR="1CE6A6A8" w:rsidRDefault="1CE6A6A8" w:rsidP="1CE6A6A8">
            <w:pPr>
              <w:rPr>
                <w:rFonts w:ascii="Arial Nova" w:eastAsia="Arial Nova" w:hAnsi="Arial Nova" w:cs="Arial Nova"/>
              </w:rPr>
            </w:pPr>
            <w:r w:rsidRPr="1CE6A6A8">
              <w:rPr>
                <w:rFonts w:ascii="Arial Nova" w:eastAsia="Arial Nova" w:hAnsi="Arial Nova" w:cs="Arial Nova"/>
                <w:b/>
                <w:bCs/>
              </w:rPr>
              <w:t>WIOA Follow-Up Outcome Measures</w:t>
            </w:r>
          </w:p>
        </w:tc>
        <w:tc>
          <w:tcPr>
            <w:tcW w:w="3532" w:type="dxa"/>
            <w:gridSpan w:val="2"/>
            <w:shd w:val="clear" w:color="auto" w:fill="F1A983" w:themeFill="accent2" w:themeFillTint="99"/>
            <w:tcMar>
              <w:left w:w="105" w:type="dxa"/>
              <w:right w:w="105" w:type="dxa"/>
            </w:tcMar>
          </w:tcPr>
          <w:p w14:paraId="127D47EB" w14:textId="46EB1DAB" w:rsidR="1CE6A6A8" w:rsidRDefault="4E8A9DFF" w:rsidP="2AC777EC">
            <w:pPr>
              <w:jc w:val="center"/>
              <w:rPr>
                <w:rFonts w:ascii="Arial Nova" w:eastAsia="Arial Nova" w:hAnsi="Arial Nova" w:cs="Arial Nova"/>
              </w:rPr>
            </w:pPr>
            <w:r w:rsidRPr="2AC777EC">
              <w:rPr>
                <w:rFonts w:ascii="Arial Nova" w:eastAsia="Arial Nova" w:hAnsi="Arial Nova" w:cs="Arial Nova"/>
              </w:rPr>
              <w:t>Number of NRS Participants (12+ hours)</w:t>
            </w:r>
          </w:p>
          <w:p w14:paraId="37CE6347" w14:textId="2D050F54" w:rsidR="1CE6A6A8" w:rsidRDefault="1CE6A6A8" w:rsidP="2AC777EC">
            <w:pPr>
              <w:jc w:val="center"/>
              <w:rPr>
                <w:rFonts w:ascii="Arial Nova" w:eastAsia="Arial Nova" w:hAnsi="Arial Nova" w:cs="Arial Nova"/>
              </w:rPr>
            </w:pPr>
          </w:p>
        </w:tc>
        <w:tc>
          <w:tcPr>
            <w:tcW w:w="3534" w:type="dxa"/>
            <w:gridSpan w:val="2"/>
            <w:shd w:val="clear" w:color="auto" w:fill="F1A983" w:themeFill="accent2" w:themeFillTint="99"/>
            <w:tcMar>
              <w:left w:w="105" w:type="dxa"/>
              <w:right w:w="105" w:type="dxa"/>
            </w:tcMar>
          </w:tcPr>
          <w:p w14:paraId="5E9BC907" w14:textId="011A6569" w:rsidR="1CE6A6A8" w:rsidRDefault="63EE042E" w:rsidP="2AC777EC">
            <w:pPr>
              <w:jc w:val="center"/>
              <w:rPr>
                <w:rFonts w:ascii="Arial Nova" w:eastAsia="Arial Nova" w:hAnsi="Arial Nova" w:cs="Arial Nova"/>
              </w:rPr>
            </w:pPr>
            <w:r w:rsidRPr="2AC777EC">
              <w:rPr>
                <w:rFonts w:ascii="Arial Nova" w:eastAsia="Arial Nova" w:hAnsi="Arial Nova" w:cs="Arial Nova"/>
              </w:rPr>
              <w:t>Number of Students Who Achieved an Outcome Measure or Median Earning</w:t>
            </w:r>
          </w:p>
        </w:tc>
        <w:tc>
          <w:tcPr>
            <w:tcW w:w="3534" w:type="dxa"/>
            <w:gridSpan w:val="2"/>
            <w:shd w:val="clear" w:color="auto" w:fill="F1A983" w:themeFill="accent2" w:themeFillTint="99"/>
            <w:tcMar>
              <w:left w:w="105" w:type="dxa"/>
              <w:right w:w="105" w:type="dxa"/>
            </w:tcMar>
          </w:tcPr>
          <w:p w14:paraId="659A0F12" w14:textId="41F193CE" w:rsidR="1CE6A6A8" w:rsidRDefault="63EE042E" w:rsidP="2AC777EC">
            <w:pPr>
              <w:jc w:val="center"/>
              <w:rPr>
                <w:rFonts w:ascii="Arial Nova" w:eastAsia="Arial Nova" w:hAnsi="Arial Nova" w:cs="Arial Nova"/>
              </w:rPr>
            </w:pPr>
            <w:r w:rsidRPr="2AC777EC">
              <w:rPr>
                <w:rFonts w:ascii="Arial Nova" w:eastAsia="Arial Nova" w:hAnsi="Arial Nova" w:cs="Arial Nova"/>
              </w:rPr>
              <w:t>Percentage of Students Achieving Outcomes</w:t>
            </w:r>
          </w:p>
        </w:tc>
        <w:tc>
          <w:tcPr>
            <w:tcW w:w="1767" w:type="dxa"/>
            <w:shd w:val="clear" w:color="auto" w:fill="F1A983" w:themeFill="accent2" w:themeFillTint="99"/>
            <w:tcMar>
              <w:left w:w="105" w:type="dxa"/>
              <w:right w:w="105" w:type="dxa"/>
            </w:tcMar>
          </w:tcPr>
          <w:p w14:paraId="4A6C2F26" w14:textId="3EA3F101" w:rsidR="14A15514" w:rsidRDefault="14A15514" w:rsidP="2AC777EC">
            <w:pPr>
              <w:jc w:val="center"/>
              <w:rPr>
                <w:rFonts w:ascii="Arial Nova" w:eastAsia="Arial Nova" w:hAnsi="Arial Nova" w:cs="Arial Nova"/>
              </w:rPr>
            </w:pPr>
            <w:r w:rsidRPr="2AC777EC">
              <w:rPr>
                <w:rFonts w:ascii="Arial Nova" w:eastAsia="Arial Nova" w:hAnsi="Arial Nova" w:cs="Arial Nova"/>
              </w:rPr>
              <w:t>S</w:t>
            </w:r>
            <w:r w:rsidR="5148A2FE" w:rsidRPr="2AC777EC">
              <w:rPr>
                <w:rFonts w:ascii="Arial Nova" w:eastAsia="Arial Nova" w:hAnsi="Arial Nova" w:cs="Arial Nova"/>
              </w:rPr>
              <w:t>tudents Achieving Outcomes</w:t>
            </w:r>
          </w:p>
        </w:tc>
      </w:tr>
      <w:tr w:rsidR="1CE6A6A8" w14:paraId="5BED75F5" w14:textId="77777777" w:rsidTr="2AC777EC">
        <w:trPr>
          <w:trHeight w:val="300"/>
        </w:trPr>
        <w:tc>
          <w:tcPr>
            <w:tcW w:w="2030" w:type="dxa"/>
            <w:shd w:val="clear" w:color="auto" w:fill="F6C5AC" w:themeFill="accent2" w:themeFillTint="66"/>
            <w:tcMar>
              <w:left w:w="105" w:type="dxa"/>
              <w:right w:w="105" w:type="dxa"/>
            </w:tcMar>
          </w:tcPr>
          <w:p w14:paraId="6EE8E95F" w14:textId="0D34318A" w:rsidR="1CE6A6A8" w:rsidRDefault="1CE6A6A8" w:rsidP="1CE6A6A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6C5AC" w:themeFill="accent2" w:themeFillTint="66"/>
            <w:tcMar>
              <w:left w:w="105" w:type="dxa"/>
              <w:right w:w="105" w:type="dxa"/>
            </w:tcMar>
          </w:tcPr>
          <w:p w14:paraId="6C8AB28D" w14:textId="07B0DD19" w:rsidR="1CE6A6A8" w:rsidRDefault="1CE6A6A8" w:rsidP="1CE6A6A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1CE6A6A8">
              <w:rPr>
                <w:rFonts w:ascii="Arial Nova" w:eastAsia="Arial Nova" w:hAnsi="Arial Nova" w:cs="Arial Nova"/>
                <w:sz w:val="18"/>
                <w:szCs w:val="18"/>
              </w:rPr>
              <w:t>PY23 (2023-2024)</w:t>
            </w:r>
          </w:p>
        </w:tc>
        <w:tc>
          <w:tcPr>
            <w:tcW w:w="1766" w:type="dxa"/>
            <w:shd w:val="clear" w:color="auto" w:fill="F6C5AC" w:themeFill="accent2" w:themeFillTint="66"/>
            <w:tcMar>
              <w:left w:w="105" w:type="dxa"/>
              <w:right w:w="105" w:type="dxa"/>
            </w:tcMar>
          </w:tcPr>
          <w:p w14:paraId="4853DCA1" w14:textId="2E7175D6" w:rsidR="1CE6A6A8" w:rsidRDefault="1CE6A6A8" w:rsidP="1CE6A6A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1CE6A6A8">
              <w:rPr>
                <w:rFonts w:ascii="Arial Nova" w:eastAsia="Arial Nova" w:hAnsi="Arial Nova" w:cs="Arial Nova"/>
                <w:sz w:val="18"/>
                <w:szCs w:val="18"/>
              </w:rPr>
              <w:t>PY24 (2024-2025)</w:t>
            </w:r>
          </w:p>
        </w:tc>
        <w:tc>
          <w:tcPr>
            <w:tcW w:w="1767" w:type="dxa"/>
            <w:shd w:val="clear" w:color="auto" w:fill="F6C5AC" w:themeFill="accent2" w:themeFillTint="66"/>
            <w:tcMar>
              <w:left w:w="105" w:type="dxa"/>
              <w:right w:w="105" w:type="dxa"/>
            </w:tcMar>
          </w:tcPr>
          <w:p w14:paraId="4382A3AA" w14:textId="4D143320" w:rsidR="1CE6A6A8" w:rsidRDefault="1CE6A6A8" w:rsidP="1CE6A6A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1CE6A6A8">
              <w:rPr>
                <w:rFonts w:ascii="Arial Nova" w:eastAsia="Arial Nova" w:hAnsi="Arial Nova" w:cs="Arial Nova"/>
                <w:sz w:val="18"/>
                <w:szCs w:val="18"/>
              </w:rPr>
              <w:t>PY23 (2023-2024)</w:t>
            </w:r>
          </w:p>
        </w:tc>
        <w:tc>
          <w:tcPr>
            <w:tcW w:w="1767" w:type="dxa"/>
            <w:shd w:val="clear" w:color="auto" w:fill="F6C5AC" w:themeFill="accent2" w:themeFillTint="66"/>
            <w:tcMar>
              <w:left w:w="105" w:type="dxa"/>
              <w:right w:w="105" w:type="dxa"/>
            </w:tcMar>
          </w:tcPr>
          <w:p w14:paraId="377ABCCC" w14:textId="54FFD777" w:rsidR="1CE6A6A8" w:rsidRDefault="1CE6A6A8" w:rsidP="1CE6A6A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1CE6A6A8">
              <w:rPr>
                <w:rFonts w:ascii="Arial Nova" w:eastAsia="Arial Nova" w:hAnsi="Arial Nova" w:cs="Arial Nova"/>
                <w:sz w:val="18"/>
                <w:szCs w:val="18"/>
              </w:rPr>
              <w:t>PY24 (2024-2025)</w:t>
            </w:r>
          </w:p>
        </w:tc>
        <w:tc>
          <w:tcPr>
            <w:tcW w:w="1767" w:type="dxa"/>
            <w:shd w:val="clear" w:color="auto" w:fill="F6C5AC" w:themeFill="accent2" w:themeFillTint="66"/>
            <w:tcMar>
              <w:left w:w="105" w:type="dxa"/>
              <w:right w:w="105" w:type="dxa"/>
            </w:tcMar>
          </w:tcPr>
          <w:p w14:paraId="243D1343" w14:textId="4FD7640A" w:rsidR="1CE6A6A8" w:rsidRDefault="1CE6A6A8" w:rsidP="1CE6A6A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1CE6A6A8">
              <w:rPr>
                <w:rFonts w:ascii="Arial Nova" w:eastAsia="Arial Nova" w:hAnsi="Arial Nova" w:cs="Arial Nova"/>
                <w:sz w:val="18"/>
                <w:szCs w:val="18"/>
              </w:rPr>
              <w:t>PY23 (2023-2024)</w:t>
            </w:r>
          </w:p>
        </w:tc>
        <w:tc>
          <w:tcPr>
            <w:tcW w:w="1767" w:type="dxa"/>
            <w:shd w:val="clear" w:color="auto" w:fill="F6C5AC" w:themeFill="accent2" w:themeFillTint="66"/>
            <w:tcMar>
              <w:left w:w="105" w:type="dxa"/>
              <w:right w:w="105" w:type="dxa"/>
            </w:tcMar>
          </w:tcPr>
          <w:p w14:paraId="47E506F1" w14:textId="4DF90A82" w:rsidR="1CE6A6A8" w:rsidRDefault="1CE6A6A8" w:rsidP="1CE6A6A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1CE6A6A8">
              <w:rPr>
                <w:rFonts w:ascii="Arial Nova" w:eastAsia="Arial Nova" w:hAnsi="Arial Nova" w:cs="Arial Nova"/>
                <w:sz w:val="18"/>
                <w:szCs w:val="18"/>
              </w:rPr>
              <w:t>PY24 (2024-2025)</w:t>
            </w:r>
          </w:p>
        </w:tc>
        <w:tc>
          <w:tcPr>
            <w:tcW w:w="1767" w:type="dxa"/>
            <w:shd w:val="clear" w:color="auto" w:fill="F6C5AC" w:themeFill="accent2" w:themeFillTint="66"/>
            <w:tcMar>
              <w:left w:w="105" w:type="dxa"/>
              <w:right w:w="105" w:type="dxa"/>
            </w:tcMar>
          </w:tcPr>
          <w:p w14:paraId="37D3B79B" w14:textId="7B024DF2" w:rsidR="1182F6D6" w:rsidRDefault="1182F6D6" w:rsidP="2AC777EC">
            <w:pPr>
              <w:jc w:val="center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2AC777EC">
              <w:rPr>
                <w:rFonts w:ascii="Arial Nova" w:eastAsia="Arial Nova" w:hAnsi="Arial Nova" w:cs="Arial Nova"/>
                <w:sz w:val="18"/>
                <w:szCs w:val="18"/>
              </w:rPr>
              <w:t>2-year average</w:t>
            </w:r>
          </w:p>
        </w:tc>
      </w:tr>
      <w:tr w:rsidR="1CE6A6A8" w14:paraId="0397D52A" w14:textId="77777777" w:rsidTr="2AC777EC">
        <w:trPr>
          <w:trHeight w:val="300"/>
        </w:trPr>
        <w:tc>
          <w:tcPr>
            <w:tcW w:w="2030" w:type="dxa"/>
            <w:tcMar>
              <w:left w:w="105" w:type="dxa"/>
              <w:right w:w="105" w:type="dxa"/>
            </w:tcMar>
          </w:tcPr>
          <w:p w14:paraId="411E44C0" w14:textId="288B3DFE" w:rsidR="1CE6A6A8" w:rsidRDefault="1CE6A6A8" w:rsidP="1CE6A6A8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1CE6A6A8">
              <w:rPr>
                <w:rFonts w:ascii="Arial Nova" w:eastAsia="Arial Nova" w:hAnsi="Arial Nova" w:cs="Arial Nova"/>
                <w:sz w:val="22"/>
                <w:szCs w:val="22"/>
              </w:rPr>
              <w:t>Employment Second Quarter After Exit</w:t>
            </w:r>
          </w:p>
        </w:tc>
        <w:tc>
          <w:tcPr>
            <w:tcW w:w="1766" w:type="dxa"/>
            <w:tcMar>
              <w:left w:w="105" w:type="dxa"/>
              <w:right w:w="105" w:type="dxa"/>
            </w:tcMar>
          </w:tcPr>
          <w:p w14:paraId="4C13D858" w14:textId="0810526E" w:rsidR="1CE6A6A8" w:rsidRDefault="1CE6A6A8" w:rsidP="1CE6A6A8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66" w:type="dxa"/>
            <w:tcMar>
              <w:left w:w="105" w:type="dxa"/>
              <w:right w:w="105" w:type="dxa"/>
            </w:tcMar>
          </w:tcPr>
          <w:p w14:paraId="09B8DC7E" w14:textId="4B023754" w:rsidR="1CE6A6A8" w:rsidRDefault="1CE6A6A8" w:rsidP="1CE6A6A8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67" w:type="dxa"/>
            <w:tcMar>
              <w:left w:w="105" w:type="dxa"/>
              <w:right w:w="105" w:type="dxa"/>
            </w:tcMar>
          </w:tcPr>
          <w:p w14:paraId="65DA4C20" w14:textId="532F3E1C" w:rsidR="1CE6A6A8" w:rsidRDefault="1CE6A6A8" w:rsidP="1CE6A6A8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67" w:type="dxa"/>
            <w:tcMar>
              <w:left w:w="105" w:type="dxa"/>
              <w:right w:w="105" w:type="dxa"/>
            </w:tcMar>
          </w:tcPr>
          <w:p w14:paraId="1D82B8D7" w14:textId="78FE7E22" w:rsidR="1CE6A6A8" w:rsidRDefault="1CE6A6A8" w:rsidP="1CE6A6A8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67" w:type="dxa"/>
            <w:tcMar>
              <w:left w:w="105" w:type="dxa"/>
              <w:right w:w="105" w:type="dxa"/>
            </w:tcMar>
          </w:tcPr>
          <w:p w14:paraId="03010BD8" w14:textId="15E9B5A0" w:rsidR="1CE6A6A8" w:rsidRDefault="1CE6A6A8" w:rsidP="1CE6A6A8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67" w:type="dxa"/>
            <w:tcMar>
              <w:left w:w="105" w:type="dxa"/>
              <w:right w:w="105" w:type="dxa"/>
            </w:tcMar>
          </w:tcPr>
          <w:p w14:paraId="15B045D7" w14:textId="260F3ECB" w:rsidR="1CE6A6A8" w:rsidRDefault="1CE6A6A8" w:rsidP="1CE6A6A8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67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2530DD3C" w14:textId="7AD9A963" w:rsidR="2AC777EC" w:rsidRDefault="2AC777EC" w:rsidP="2AC777EC">
            <w:pPr>
              <w:rPr>
                <w:rFonts w:ascii="Arial Nova" w:eastAsia="Arial Nova" w:hAnsi="Arial Nova" w:cs="Arial Nova"/>
              </w:rPr>
            </w:pPr>
          </w:p>
        </w:tc>
      </w:tr>
      <w:tr w:rsidR="1CE6A6A8" w14:paraId="7D50485A" w14:textId="77777777" w:rsidTr="2AC777EC">
        <w:trPr>
          <w:trHeight w:val="300"/>
        </w:trPr>
        <w:tc>
          <w:tcPr>
            <w:tcW w:w="2030" w:type="dxa"/>
            <w:tcMar>
              <w:left w:w="105" w:type="dxa"/>
              <w:right w:w="105" w:type="dxa"/>
            </w:tcMar>
          </w:tcPr>
          <w:p w14:paraId="6E6D4886" w14:textId="7290F646" w:rsidR="1CE6A6A8" w:rsidRDefault="1CE6A6A8" w:rsidP="1CE6A6A8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1CE6A6A8">
              <w:rPr>
                <w:rFonts w:ascii="Arial Nova" w:eastAsia="Arial Nova" w:hAnsi="Arial Nova" w:cs="Arial Nova"/>
                <w:sz w:val="22"/>
                <w:szCs w:val="22"/>
              </w:rPr>
              <w:t>Employment Fourth Quarter After Exit</w:t>
            </w:r>
          </w:p>
          <w:p w14:paraId="3FA16CED" w14:textId="5E63E82D" w:rsidR="1CE6A6A8" w:rsidRDefault="1CE6A6A8" w:rsidP="1CE6A6A8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</w:p>
        </w:tc>
        <w:tc>
          <w:tcPr>
            <w:tcW w:w="1766" w:type="dxa"/>
            <w:tcMar>
              <w:left w:w="105" w:type="dxa"/>
              <w:right w:w="105" w:type="dxa"/>
            </w:tcMar>
          </w:tcPr>
          <w:p w14:paraId="39F866E2" w14:textId="34403341" w:rsidR="1CE6A6A8" w:rsidRDefault="1CE6A6A8" w:rsidP="1CE6A6A8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66" w:type="dxa"/>
            <w:tcMar>
              <w:left w:w="105" w:type="dxa"/>
              <w:right w:w="105" w:type="dxa"/>
            </w:tcMar>
          </w:tcPr>
          <w:p w14:paraId="17A647D6" w14:textId="362D02CA" w:rsidR="1CE6A6A8" w:rsidRDefault="1CE6A6A8" w:rsidP="1CE6A6A8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67" w:type="dxa"/>
            <w:tcMar>
              <w:left w:w="105" w:type="dxa"/>
              <w:right w:w="105" w:type="dxa"/>
            </w:tcMar>
          </w:tcPr>
          <w:p w14:paraId="2F2C8C9B" w14:textId="787EDB56" w:rsidR="1CE6A6A8" w:rsidRDefault="1CE6A6A8" w:rsidP="1CE6A6A8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67" w:type="dxa"/>
            <w:tcMar>
              <w:left w:w="105" w:type="dxa"/>
              <w:right w:w="105" w:type="dxa"/>
            </w:tcMar>
          </w:tcPr>
          <w:p w14:paraId="11DF0C28" w14:textId="65B8C498" w:rsidR="1CE6A6A8" w:rsidRDefault="1CE6A6A8" w:rsidP="1CE6A6A8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67" w:type="dxa"/>
            <w:tcMar>
              <w:left w:w="105" w:type="dxa"/>
              <w:right w:w="105" w:type="dxa"/>
            </w:tcMar>
          </w:tcPr>
          <w:p w14:paraId="74562BEA" w14:textId="73700AB0" w:rsidR="1CE6A6A8" w:rsidRDefault="1CE6A6A8" w:rsidP="1CE6A6A8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67" w:type="dxa"/>
            <w:tcMar>
              <w:left w:w="105" w:type="dxa"/>
              <w:right w:w="105" w:type="dxa"/>
            </w:tcMar>
          </w:tcPr>
          <w:p w14:paraId="18140F40" w14:textId="28A011B2" w:rsidR="1CE6A6A8" w:rsidRDefault="1CE6A6A8" w:rsidP="1CE6A6A8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67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21850A0B" w14:textId="58AB46D2" w:rsidR="2AC777EC" w:rsidRDefault="2AC777EC" w:rsidP="2AC777EC">
            <w:pPr>
              <w:rPr>
                <w:rFonts w:ascii="Arial Nova" w:eastAsia="Arial Nova" w:hAnsi="Arial Nova" w:cs="Arial Nova"/>
              </w:rPr>
            </w:pPr>
          </w:p>
        </w:tc>
      </w:tr>
      <w:tr w:rsidR="1CE6A6A8" w14:paraId="0F426EEB" w14:textId="77777777" w:rsidTr="2AC777EC">
        <w:trPr>
          <w:trHeight w:val="300"/>
        </w:trPr>
        <w:tc>
          <w:tcPr>
            <w:tcW w:w="2030" w:type="dxa"/>
            <w:tcMar>
              <w:left w:w="105" w:type="dxa"/>
              <w:right w:w="105" w:type="dxa"/>
            </w:tcMar>
          </w:tcPr>
          <w:p w14:paraId="7FB665D3" w14:textId="290CE29F" w:rsidR="1CE6A6A8" w:rsidRDefault="1CE6A6A8" w:rsidP="1CE6A6A8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1CE6A6A8">
              <w:rPr>
                <w:rFonts w:ascii="Arial Nova" w:eastAsia="Arial Nova" w:hAnsi="Arial Nova" w:cs="Arial Nova"/>
                <w:sz w:val="22"/>
                <w:szCs w:val="22"/>
              </w:rPr>
              <w:t>Median Earnings Second Quarter After Exit</w:t>
            </w:r>
          </w:p>
        </w:tc>
        <w:tc>
          <w:tcPr>
            <w:tcW w:w="1766" w:type="dxa"/>
            <w:tcMar>
              <w:left w:w="105" w:type="dxa"/>
              <w:right w:w="105" w:type="dxa"/>
            </w:tcMar>
          </w:tcPr>
          <w:p w14:paraId="390E39A3" w14:textId="5D55E868" w:rsidR="1CE6A6A8" w:rsidRDefault="1CE6A6A8" w:rsidP="1CE6A6A8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66" w:type="dxa"/>
            <w:tcMar>
              <w:left w:w="105" w:type="dxa"/>
              <w:right w:w="105" w:type="dxa"/>
            </w:tcMar>
          </w:tcPr>
          <w:p w14:paraId="06C862F9" w14:textId="51C1DA50" w:rsidR="1CE6A6A8" w:rsidRDefault="1CE6A6A8" w:rsidP="1CE6A6A8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67" w:type="dxa"/>
            <w:tcMar>
              <w:left w:w="105" w:type="dxa"/>
              <w:right w:w="105" w:type="dxa"/>
            </w:tcMar>
          </w:tcPr>
          <w:p w14:paraId="12EF7794" w14:textId="6008E32A" w:rsidR="1CE6A6A8" w:rsidRDefault="1CE6A6A8" w:rsidP="1CE6A6A8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67" w:type="dxa"/>
            <w:tcMar>
              <w:left w:w="105" w:type="dxa"/>
              <w:right w:w="105" w:type="dxa"/>
            </w:tcMar>
          </w:tcPr>
          <w:p w14:paraId="3C7801B8" w14:textId="409930DF" w:rsidR="1CE6A6A8" w:rsidRDefault="1CE6A6A8" w:rsidP="1CE6A6A8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67" w:type="dxa"/>
            <w:tcMar>
              <w:left w:w="105" w:type="dxa"/>
              <w:right w:w="105" w:type="dxa"/>
            </w:tcMar>
          </w:tcPr>
          <w:p w14:paraId="363C222F" w14:textId="3A1713CE" w:rsidR="1CE6A6A8" w:rsidRDefault="1CE6A6A8" w:rsidP="1CE6A6A8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67" w:type="dxa"/>
            <w:tcMar>
              <w:left w:w="105" w:type="dxa"/>
              <w:right w:w="105" w:type="dxa"/>
            </w:tcMar>
          </w:tcPr>
          <w:p w14:paraId="0DCF973F" w14:textId="2E20F7B6" w:rsidR="1CE6A6A8" w:rsidRDefault="1CE6A6A8" w:rsidP="1CE6A6A8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67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486E0D93" w14:textId="5A6DB610" w:rsidR="2AC777EC" w:rsidRDefault="2AC777EC" w:rsidP="2AC777EC">
            <w:pPr>
              <w:rPr>
                <w:rFonts w:ascii="Arial Nova" w:eastAsia="Arial Nova" w:hAnsi="Arial Nova" w:cs="Arial Nova"/>
              </w:rPr>
            </w:pPr>
          </w:p>
        </w:tc>
      </w:tr>
      <w:tr w:rsidR="1CE6A6A8" w14:paraId="68DA331E" w14:textId="77777777" w:rsidTr="2AC777EC">
        <w:trPr>
          <w:trHeight w:val="300"/>
        </w:trPr>
        <w:tc>
          <w:tcPr>
            <w:tcW w:w="2030" w:type="dxa"/>
            <w:tcMar>
              <w:left w:w="105" w:type="dxa"/>
              <w:right w:w="105" w:type="dxa"/>
            </w:tcMar>
          </w:tcPr>
          <w:p w14:paraId="486B46AC" w14:textId="5E316149" w:rsidR="1CE6A6A8" w:rsidRDefault="1CE6A6A8" w:rsidP="1CE6A6A8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1CE6A6A8">
              <w:rPr>
                <w:rFonts w:ascii="Arial Nova" w:eastAsia="Arial Nova" w:hAnsi="Arial Nova" w:cs="Arial Nova"/>
                <w:sz w:val="22"/>
                <w:szCs w:val="22"/>
              </w:rPr>
              <w:t xml:space="preserve">Within One Year of Exit Attained Diploma/Equivalent </w:t>
            </w:r>
            <w:r w:rsidRPr="1CE6A6A8">
              <w:rPr>
                <w:rFonts w:ascii="Arial Nova" w:eastAsia="Arial Nova" w:hAnsi="Arial Nova" w:cs="Arial Nova"/>
                <w:sz w:val="22"/>
                <w:szCs w:val="22"/>
              </w:rPr>
              <w:lastRenderedPageBreak/>
              <w:t>and Enrolled in Postsecondary Education or Training</w:t>
            </w:r>
          </w:p>
        </w:tc>
        <w:tc>
          <w:tcPr>
            <w:tcW w:w="1766" w:type="dxa"/>
            <w:tcMar>
              <w:left w:w="105" w:type="dxa"/>
              <w:right w:w="105" w:type="dxa"/>
            </w:tcMar>
          </w:tcPr>
          <w:p w14:paraId="28427FF8" w14:textId="2A40986A" w:rsidR="1CE6A6A8" w:rsidRDefault="1CE6A6A8" w:rsidP="1CE6A6A8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66" w:type="dxa"/>
            <w:tcMar>
              <w:left w:w="105" w:type="dxa"/>
              <w:right w:w="105" w:type="dxa"/>
            </w:tcMar>
          </w:tcPr>
          <w:p w14:paraId="713BAD64" w14:textId="72AAECA8" w:rsidR="1CE6A6A8" w:rsidRDefault="1CE6A6A8" w:rsidP="1CE6A6A8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67" w:type="dxa"/>
            <w:tcMar>
              <w:left w:w="105" w:type="dxa"/>
              <w:right w:w="105" w:type="dxa"/>
            </w:tcMar>
          </w:tcPr>
          <w:p w14:paraId="59A2ED29" w14:textId="7B4E631D" w:rsidR="1CE6A6A8" w:rsidRDefault="1CE6A6A8" w:rsidP="1CE6A6A8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67" w:type="dxa"/>
            <w:tcMar>
              <w:left w:w="105" w:type="dxa"/>
              <w:right w:w="105" w:type="dxa"/>
            </w:tcMar>
          </w:tcPr>
          <w:p w14:paraId="021771BE" w14:textId="4D160071" w:rsidR="1CE6A6A8" w:rsidRDefault="1CE6A6A8" w:rsidP="1CE6A6A8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67" w:type="dxa"/>
            <w:tcMar>
              <w:left w:w="105" w:type="dxa"/>
              <w:right w:w="105" w:type="dxa"/>
            </w:tcMar>
          </w:tcPr>
          <w:p w14:paraId="1D0C0849" w14:textId="652C6686" w:rsidR="1CE6A6A8" w:rsidRDefault="1CE6A6A8" w:rsidP="1CE6A6A8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67" w:type="dxa"/>
            <w:tcMar>
              <w:left w:w="105" w:type="dxa"/>
              <w:right w:w="105" w:type="dxa"/>
            </w:tcMar>
          </w:tcPr>
          <w:p w14:paraId="70C9A339" w14:textId="1EF9DF0E" w:rsidR="1CE6A6A8" w:rsidRDefault="1CE6A6A8" w:rsidP="1CE6A6A8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67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631677C0" w14:textId="2EDCED32" w:rsidR="2AC777EC" w:rsidRDefault="2AC777EC" w:rsidP="2AC777EC">
            <w:pPr>
              <w:rPr>
                <w:rFonts w:ascii="Arial Nova" w:eastAsia="Arial Nova" w:hAnsi="Arial Nova" w:cs="Arial Nova"/>
              </w:rPr>
            </w:pPr>
          </w:p>
        </w:tc>
      </w:tr>
    </w:tbl>
    <w:p w14:paraId="76D36FA2" w14:textId="70F46889" w:rsidR="0092503E" w:rsidRDefault="56A79C8A" w:rsidP="36D8053F">
      <w:pPr>
        <w:spacing w:before="100" w:after="200" w:line="276" w:lineRule="auto"/>
        <w:rPr>
          <w:rFonts w:ascii="Aptos" w:eastAsia="Aptos" w:hAnsi="Aptos" w:cs="Aptos"/>
        </w:rPr>
      </w:pPr>
      <w:r w:rsidRPr="2AC777EC">
        <w:rPr>
          <w:rFonts w:ascii="Arial Nova" w:eastAsia="Arial Nova" w:hAnsi="Arial Nova" w:cs="Arial Nova"/>
          <w:color w:val="000000" w:themeColor="text1"/>
          <w:sz w:val="20"/>
          <w:szCs w:val="20"/>
        </w:rPr>
        <w:t>This data is located on NRS Table 5: Core Follow-up Outcome Achievement.</w:t>
      </w:r>
      <w:r w:rsidR="269DEBFE" w:rsidRPr="2AC777EC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 N/A for programs only applying for Section 225, Corrections funding.</w:t>
      </w:r>
    </w:p>
    <w:p w14:paraId="2C078E63" w14:textId="7CAED9E9" w:rsidR="0092503E" w:rsidRDefault="0092503E"/>
    <w:p w14:paraId="76A5F2A6" w14:textId="106493B9" w:rsidR="0D3820A6" w:rsidRDefault="0D3820A6" w:rsidP="36D8053F">
      <w:pPr>
        <w:rPr>
          <w:rFonts w:ascii="Arial Nova" w:eastAsia="Arial Nova" w:hAnsi="Arial Nova" w:cs="Arial Nova"/>
          <w:color w:val="000000" w:themeColor="text1"/>
          <w:sz w:val="28"/>
          <w:szCs w:val="28"/>
        </w:rPr>
      </w:pPr>
      <w:r w:rsidRPr="36D8053F">
        <w:rPr>
          <w:rFonts w:ascii="Arial Nova" w:eastAsia="Arial Nova" w:hAnsi="Arial Nova" w:cs="Arial Nova"/>
          <w:b/>
          <w:bCs/>
          <w:color w:val="000000" w:themeColor="text1"/>
          <w:sz w:val="28"/>
          <w:szCs w:val="28"/>
        </w:rPr>
        <w:t>Table 1B: Not Previously Funded under AEFLA</w:t>
      </w:r>
    </w:p>
    <w:tbl>
      <w:tblPr>
        <w:tblStyle w:val="TableGrid"/>
        <w:tblW w:w="145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806"/>
        <w:gridCol w:w="1799"/>
        <w:gridCol w:w="1799"/>
        <w:gridCol w:w="1799"/>
        <w:gridCol w:w="1799"/>
        <w:gridCol w:w="1799"/>
        <w:gridCol w:w="1799"/>
        <w:gridCol w:w="1995"/>
      </w:tblGrid>
      <w:tr w:rsidR="36D8053F" w14:paraId="38481841" w14:textId="77777777" w:rsidTr="2AC777EC">
        <w:trPr>
          <w:trHeight w:val="300"/>
        </w:trPr>
        <w:tc>
          <w:tcPr>
            <w:tcW w:w="1806" w:type="dxa"/>
            <w:shd w:val="clear" w:color="auto" w:fill="F1A983" w:themeFill="accent2" w:themeFillTint="99"/>
            <w:tcMar>
              <w:left w:w="105" w:type="dxa"/>
              <w:right w:w="105" w:type="dxa"/>
            </w:tcMar>
          </w:tcPr>
          <w:p w14:paraId="68ABBE0C" w14:textId="1E02122D" w:rsidR="36D8053F" w:rsidRDefault="36D8053F" w:rsidP="36D8053F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36D8053F">
              <w:rPr>
                <w:rFonts w:ascii="Arial Nova" w:eastAsia="Arial Nova" w:hAnsi="Arial Nova" w:cs="Arial Nova"/>
                <w:b/>
                <w:bCs/>
                <w:sz w:val="22"/>
                <w:szCs w:val="22"/>
              </w:rPr>
              <w:t>AE Services</w:t>
            </w:r>
          </w:p>
        </w:tc>
        <w:tc>
          <w:tcPr>
            <w:tcW w:w="3598" w:type="dxa"/>
            <w:gridSpan w:val="2"/>
            <w:shd w:val="clear" w:color="auto" w:fill="F1A983" w:themeFill="accent2" w:themeFillTint="99"/>
            <w:tcMar>
              <w:left w:w="105" w:type="dxa"/>
              <w:right w:w="105" w:type="dxa"/>
            </w:tcMar>
          </w:tcPr>
          <w:p w14:paraId="69435677" w14:textId="18B90A4C" w:rsidR="36D8053F" w:rsidRDefault="3F04B5D9" w:rsidP="2AC777EC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2AC777EC">
              <w:rPr>
                <w:rFonts w:ascii="Arial Nova" w:eastAsia="Arial Nova" w:hAnsi="Arial Nova" w:cs="Arial Nova"/>
                <w:sz w:val="22"/>
                <w:szCs w:val="22"/>
              </w:rPr>
              <w:t xml:space="preserve">Number of </w:t>
            </w:r>
            <w:r w:rsidR="71251CB5" w:rsidRPr="2AC777EC">
              <w:rPr>
                <w:rFonts w:ascii="Arial Nova" w:eastAsia="Arial Nova" w:hAnsi="Arial Nova" w:cs="Arial Nova"/>
                <w:sz w:val="22"/>
                <w:szCs w:val="22"/>
              </w:rPr>
              <w:t>Full-Time Students Enrolled</w:t>
            </w:r>
            <w:r w:rsidRPr="2AC777EC">
              <w:rPr>
                <w:rFonts w:ascii="Arial Nova" w:eastAsia="Arial Nova" w:hAnsi="Arial Nova" w:cs="Arial Nova"/>
                <w:sz w:val="22"/>
                <w:szCs w:val="22"/>
              </w:rPr>
              <w:t xml:space="preserve"> </w:t>
            </w:r>
            <w:r w:rsidR="36D8053F">
              <w:br/>
            </w:r>
            <w:r w:rsidRPr="2AC777EC">
              <w:rPr>
                <w:rFonts w:ascii="Arial Nova" w:eastAsia="Arial Nova" w:hAnsi="Arial Nova" w:cs="Arial Nova"/>
                <w:sz w:val="22"/>
                <w:szCs w:val="22"/>
              </w:rPr>
              <w:t>(12+ hours)</w:t>
            </w:r>
          </w:p>
        </w:tc>
        <w:tc>
          <w:tcPr>
            <w:tcW w:w="3598" w:type="dxa"/>
            <w:gridSpan w:val="2"/>
            <w:shd w:val="clear" w:color="auto" w:fill="F1A983" w:themeFill="accent2" w:themeFillTint="99"/>
            <w:tcMar>
              <w:left w:w="105" w:type="dxa"/>
              <w:right w:w="105" w:type="dxa"/>
            </w:tcMar>
          </w:tcPr>
          <w:p w14:paraId="248A17D1" w14:textId="5C923CFE" w:rsidR="36D8053F" w:rsidRDefault="3F04B5D9" w:rsidP="2AC777EC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2AC777EC">
              <w:rPr>
                <w:rFonts w:ascii="Arial Nova" w:eastAsia="Arial Nova" w:hAnsi="Arial Nova" w:cs="Arial Nova"/>
                <w:sz w:val="22"/>
                <w:szCs w:val="22"/>
              </w:rPr>
              <w:t xml:space="preserve">Number of Students Achieving at Least One </w:t>
            </w:r>
            <w:r w:rsidR="75D384CB" w:rsidRPr="2AC777EC">
              <w:rPr>
                <w:rFonts w:ascii="Arial Nova" w:eastAsia="Arial Nova" w:hAnsi="Arial Nova" w:cs="Arial Nova"/>
                <w:sz w:val="22"/>
                <w:szCs w:val="22"/>
              </w:rPr>
              <w:t>Grade Level</w:t>
            </w:r>
            <w:r w:rsidRPr="2AC777EC">
              <w:rPr>
                <w:rFonts w:ascii="Arial Nova" w:eastAsia="Arial Nova" w:hAnsi="Arial Nova" w:cs="Arial Nova"/>
                <w:sz w:val="22"/>
                <w:szCs w:val="22"/>
              </w:rPr>
              <w:t xml:space="preserve"> Gain</w:t>
            </w:r>
            <w:r w:rsidR="75D384CB" w:rsidRPr="2AC777EC">
              <w:rPr>
                <w:rFonts w:ascii="Arial Nova" w:eastAsia="Arial Nova" w:hAnsi="Arial Nova" w:cs="Arial Nova"/>
                <w:sz w:val="22"/>
                <w:szCs w:val="22"/>
              </w:rPr>
              <w:t xml:space="preserve"> in Math, Reading, Writing or English Language Skills</w:t>
            </w:r>
          </w:p>
        </w:tc>
        <w:tc>
          <w:tcPr>
            <w:tcW w:w="3598" w:type="dxa"/>
            <w:gridSpan w:val="2"/>
            <w:shd w:val="clear" w:color="auto" w:fill="F1A983" w:themeFill="accent2" w:themeFillTint="99"/>
            <w:tcMar>
              <w:left w:w="105" w:type="dxa"/>
              <w:right w:w="105" w:type="dxa"/>
            </w:tcMar>
          </w:tcPr>
          <w:p w14:paraId="0DEAB53B" w14:textId="4F556B65" w:rsidR="36D8053F" w:rsidRDefault="3F04B5D9" w:rsidP="2AC777EC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2AC777EC">
              <w:rPr>
                <w:rFonts w:ascii="Arial Nova" w:eastAsia="Arial Nova" w:hAnsi="Arial Nova" w:cs="Arial Nova"/>
                <w:sz w:val="22"/>
                <w:szCs w:val="22"/>
              </w:rPr>
              <w:t xml:space="preserve">Percentage of Students Achieving at Least One </w:t>
            </w:r>
            <w:r w:rsidR="169E65EA" w:rsidRPr="2AC777EC">
              <w:rPr>
                <w:rFonts w:ascii="Arial Nova" w:eastAsia="Arial Nova" w:hAnsi="Arial Nova" w:cs="Arial Nova"/>
                <w:sz w:val="22"/>
                <w:szCs w:val="22"/>
              </w:rPr>
              <w:t>Grade Level</w:t>
            </w:r>
            <w:r w:rsidRPr="2AC777EC">
              <w:rPr>
                <w:rFonts w:ascii="Arial Nova" w:eastAsia="Arial Nova" w:hAnsi="Arial Nova" w:cs="Arial Nova"/>
                <w:sz w:val="22"/>
                <w:szCs w:val="22"/>
              </w:rPr>
              <w:t xml:space="preserve"> Gain</w:t>
            </w:r>
          </w:p>
        </w:tc>
        <w:tc>
          <w:tcPr>
            <w:tcW w:w="1995" w:type="dxa"/>
            <w:shd w:val="clear" w:color="auto" w:fill="F1A983" w:themeFill="accent2" w:themeFillTint="99"/>
            <w:tcMar>
              <w:left w:w="105" w:type="dxa"/>
              <w:right w:w="105" w:type="dxa"/>
            </w:tcMar>
          </w:tcPr>
          <w:p w14:paraId="7CB1CE60" w14:textId="25F7A7A8" w:rsidR="7626DD78" w:rsidRDefault="7626DD78" w:rsidP="2AC777EC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2AC777EC">
              <w:rPr>
                <w:rFonts w:ascii="Arial Nova" w:eastAsia="Arial Nova" w:hAnsi="Arial Nova" w:cs="Arial Nova"/>
                <w:sz w:val="22"/>
                <w:szCs w:val="22"/>
              </w:rPr>
              <w:t>Students Achieving at Least One Grade Level Gain</w:t>
            </w:r>
          </w:p>
          <w:p w14:paraId="5A35EFD6" w14:textId="603A56BE" w:rsidR="2AC777EC" w:rsidRDefault="2AC777EC" w:rsidP="2AC777EC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</w:p>
        </w:tc>
      </w:tr>
      <w:tr w:rsidR="36D8053F" w14:paraId="125045CB" w14:textId="77777777" w:rsidTr="2AC777EC">
        <w:trPr>
          <w:trHeight w:val="300"/>
        </w:trPr>
        <w:tc>
          <w:tcPr>
            <w:tcW w:w="1806" w:type="dxa"/>
            <w:shd w:val="clear" w:color="auto" w:fill="F6C5AC" w:themeFill="accent2" w:themeFillTint="66"/>
            <w:tcMar>
              <w:left w:w="105" w:type="dxa"/>
              <w:right w:w="105" w:type="dxa"/>
            </w:tcMar>
          </w:tcPr>
          <w:p w14:paraId="160828A9" w14:textId="2D52E5A6" w:rsidR="36D8053F" w:rsidRDefault="36D8053F" w:rsidP="36D8053F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F6C5AC" w:themeFill="accent2" w:themeFillTint="66"/>
            <w:tcMar>
              <w:left w:w="105" w:type="dxa"/>
              <w:right w:w="105" w:type="dxa"/>
            </w:tcMar>
          </w:tcPr>
          <w:p w14:paraId="407EE879" w14:textId="4D87F75E" w:rsidR="36D8053F" w:rsidRDefault="3F04B5D9" w:rsidP="2AC777EC">
            <w:pPr>
              <w:jc w:val="center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2AC777EC">
              <w:rPr>
                <w:rFonts w:ascii="Arial Nova" w:eastAsia="Arial Nova" w:hAnsi="Arial Nova" w:cs="Arial Nova"/>
                <w:sz w:val="18"/>
                <w:szCs w:val="18"/>
              </w:rPr>
              <w:t>PY23 (2023-2024)</w:t>
            </w:r>
          </w:p>
        </w:tc>
        <w:tc>
          <w:tcPr>
            <w:tcW w:w="1799" w:type="dxa"/>
            <w:shd w:val="clear" w:color="auto" w:fill="F6C5AC" w:themeFill="accent2" w:themeFillTint="66"/>
            <w:tcMar>
              <w:left w:w="105" w:type="dxa"/>
              <w:right w:w="105" w:type="dxa"/>
            </w:tcMar>
          </w:tcPr>
          <w:p w14:paraId="62E01A00" w14:textId="5223D7D7" w:rsidR="36D8053F" w:rsidRDefault="3F04B5D9" w:rsidP="2AC777EC">
            <w:pPr>
              <w:jc w:val="center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2AC777EC">
              <w:rPr>
                <w:rFonts w:ascii="Arial Nova" w:eastAsia="Arial Nova" w:hAnsi="Arial Nova" w:cs="Arial Nova"/>
                <w:sz w:val="18"/>
                <w:szCs w:val="18"/>
              </w:rPr>
              <w:t>PY24 (2024-2025)</w:t>
            </w:r>
          </w:p>
        </w:tc>
        <w:tc>
          <w:tcPr>
            <w:tcW w:w="1799" w:type="dxa"/>
            <w:shd w:val="clear" w:color="auto" w:fill="F6C5AC" w:themeFill="accent2" w:themeFillTint="66"/>
            <w:tcMar>
              <w:left w:w="105" w:type="dxa"/>
              <w:right w:w="105" w:type="dxa"/>
            </w:tcMar>
          </w:tcPr>
          <w:p w14:paraId="21A59E83" w14:textId="62FABF70" w:rsidR="36D8053F" w:rsidRDefault="3F04B5D9" w:rsidP="2AC777EC">
            <w:pPr>
              <w:jc w:val="center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2AC777EC">
              <w:rPr>
                <w:rFonts w:ascii="Arial Nova" w:eastAsia="Arial Nova" w:hAnsi="Arial Nova" w:cs="Arial Nova"/>
                <w:sz w:val="18"/>
                <w:szCs w:val="18"/>
              </w:rPr>
              <w:t>PY23 (2023-2024)</w:t>
            </w:r>
          </w:p>
        </w:tc>
        <w:tc>
          <w:tcPr>
            <w:tcW w:w="1799" w:type="dxa"/>
            <w:shd w:val="clear" w:color="auto" w:fill="F6C5AC" w:themeFill="accent2" w:themeFillTint="66"/>
            <w:tcMar>
              <w:left w:w="105" w:type="dxa"/>
              <w:right w:w="105" w:type="dxa"/>
            </w:tcMar>
          </w:tcPr>
          <w:p w14:paraId="08EC1299" w14:textId="3E91B0E8" w:rsidR="36D8053F" w:rsidRDefault="3F04B5D9" w:rsidP="2AC777EC">
            <w:pPr>
              <w:jc w:val="center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2AC777EC">
              <w:rPr>
                <w:rFonts w:ascii="Arial Nova" w:eastAsia="Arial Nova" w:hAnsi="Arial Nova" w:cs="Arial Nova"/>
                <w:sz w:val="18"/>
                <w:szCs w:val="18"/>
              </w:rPr>
              <w:t>PY24 (2024-2025)</w:t>
            </w:r>
          </w:p>
        </w:tc>
        <w:tc>
          <w:tcPr>
            <w:tcW w:w="1799" w:type="dxa"/>
            <w:shd w:val="clear" w:color="auto" w:fill="F6C5AC" w:themeFill="accent2" w:themeFillTint="66"/>
            <w:tcMar>
              <w:left w:w="105" w:type="dxa"/>
              <w:right w:w="105" w:type="dxa"/>
            </w:tcMar>
          </w:tcPr>
          <w:p w14:paraId="56023CE4" w14:textId="7E1631B8" w:rsidR="36D8053F" w:rsidRDefault="3F04B5D9" w:rsidP="2AC777EC">
            <w:pPr>
              <w:jc w:val="center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2AC777EC">
              <w:rPr>
                <w:rFonts w:ascii="Arial Nova" w:eastAsia="Arial Nova" w:hAnsi="Arial Nova" w:cs="Arial Nova"/>
                <w:sz w:val="18"/>
                <w:szCs w:val="18"/>
              </w:rPr>
              <w:t>PY23 (2023-2024)</w:t>
            </w:r>
          </w:p>
        </w:tc>
        <w:tc>
          <w:tcPr>
            <w:tcW w:w="1799" w:type="dxa"/>
            <w:shd w:val="clear" w:color="auto" w:fill="F6C5AC" w:themeFill="accent2" w:themeFillTint="66"/>
            <w:tcMar>
              <w:left w:w="105" w:type="dxa"/>
              <w:right w:w="105" w:type="dxa"/>
            </w:tcMar>
          </w:tcPr>
          <w:p w14:paraId="0A10FE0F" w14:textId="4FC26FFF" w:rsidR="36D8053F" w:rsidRDefault="3F04B5D9" w:rsidP="2AC777EC">
            <w:pPr>
              <w:jc w:val="center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2AC777EC">
              <w:rPr>
                <w:rFonts w:ascii="Arial Nova" w:eastAsia="Arial Nova" w:hAnsi="Arial Nova" w:cs="Arial Nova"/>
                <w:sz w:val="18"/>
                <w:szCs w:val="18"/>
              </w:rPr>
              <w:t>PY24 (2024-2025)</w:t>
            </w:r>
          </w:p>
        </w:tc>
        <w:tc>
          <w:tcPr>
            <w:tcW w:w="1995" w:type="dxa"/>
            <w:shd w:val="clear" w:color="auto" w:fill="F6C5AC" w:themeFill="accent2" w:themeFillTint="66"/>
            <w:tcMar>
              <w:left w:w="105" w:type="dxa"/>
              <w:right w:w="105" w:type="dxa"/>
            </w:tcMar>
          </w:tcPr>
          <w:p w14:paraId="75D2CA04" w14:textId="2061FE2C" w:rsidR="4FD563D7" w:rsidRDefault="4FD563D7" w:rsidP="2AC777EC">
            <w:pPr>
              <w:jc w:val="center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2AC777EC">
              <w:rPr>
                <w:rFonts w:ascii="Arial Nova" w:eastAsia="Arial Nova" w:hAnsi="Arial Nova" w:cs="Arial Nova"/>
                <w:sz w:val="18"/>
                <w:szCs w:val="18"/>
              </w:rPr>
              <w:t>2-year average</w:t>
            </w:r>
          </w:p>
        </w:tc>
      </w:tr>
      <w:tr w:rsidR="63362E85" w14:paraId="76CEECFB" w14:textId="77777777" w:rsidTr="2AC777EC">
        <w:trPr>
          <w:trHeight w:val="300"/>
        </w:trPr>
        <w:tc>
          <w:tcPr>
            <w:tcW w:w="14595" w:type="dxa"/>
            <w:gridSpan w:val="8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6CF490AD" w14:textId="007F5156" w:rsidR="2D6361F4" w:rsidRDefault="2D6361F4" w:rsidP="63362E85">
            <w:pPr>
              <w:jc w:val="center"/>
            </w:pPr>
            <w:r w:rsidRPr="63362E85">
              <w:rPr>
                <w:rFonts w:ascii="Arial Nova" w:eastAsia="Arial Nova" w:hAnsi="Arial Nova" w:cs="Arial Nova"/>
                <w:sz w:val="22"/>
                <w:szCs w:val="22"/>
              </w:rPr>
              <w:t>Adult Basic/Secondary Education Levels</w:t>
            </w:r>
          </w:p>
        </w:tc>
      </w:tr>
      <w:tr w:rsidR="36D8053F" w14:paraId="6F1FF60E" w14:textId="77777777" w:rsidTr="2AC777EC">
        <w:trPr>
          <w:trHeight w:val="300"/>
        </w:trPr>
        <w:tc>
          <w:tcPr>
            <w:tcW w:w="1806" w:type="dxa"/>
            <w:tcMar>
              <w:left w:w="105" w:type="dxa"/>
              <w:right w:w="105" w:type="dxa"/>
            </w:tcMar>
          </w:tcPr>
          <w:p w14:paraId="08E2A972" w14:textId="1E6435E7" w:rsidR="63362E85" w:rsidRPr="63362E85" w:rsidRDefault="63362E85" w:rsidP="63362E85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3362E85">
              <w:rPr>
                <w:rFonts w:ascii="Arial Nova" w:eastAsia="Arial Nova" w:hAnsi="Arial Nova" w:cs="Arial Nova"/>
                <w:sz w:val="22"/>
                <w:szCs w:val="22"/>
              </w:rPr>
              <w:t>ABE Level 1</w:t>
            </w:r>
            <w:r w:rsidR="4D4670B9" w:rsidRPr="63362E85">
              <w:rPr>
                <w:rFonts w:ascii="Arial Nova" w:eastAsia="Arial Nova" w:hAnsi="Arial Nova" w:cs="Arial Nova"/>
                <w:sz w:val="22"/>
                <w:szCs w:val="22"/>
              </w:rPr>
              <w:t xml:space="preserve"> </w:t>
            </w:r>
            <w:r w:rsidRPr="63362E85">
              <w:rPr>
                <w:rFonts w:ascii="Arial Nova" w:eastAsia="Arial Nova" w:hAnsi="Arial Nova" w:cs="Arial Nova"/>
                <w:sz w:val="20"/>
                <w:szCs w:val="20"/>
              </w:rPr>
              <w:t>Beginning Literacy</w:t>
            </w: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1E83D31F" w14:textId="7C5BD641" w:rsidR="36D8053F" w:rsidRDefault="36D8053F" w:rsidP="36D8053F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5780E095" w14:textId="6BCAB556" w:rsidR="36D8053F" w:rsidRDefault="36D8053F" w:rsidP="36D8053F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663D9EC7" w14:textId="68F4B401" w:rsidR="36D8053F" w:rsidRDefault="36D8053F" w:rsidP="36D8053F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6E62FD03" w14:textId="6C947F48" w:rsidR="36D8053F" w:rsidRDefault="36D8053F" w:rsidP="36D8053F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37524E0F" w14:textId="44C651F0" w:rsidR="36D8053F" w:rsidRDefault="36D8053F" w:rsidP="36D8053F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2D8C9B81" w14:textId="54F546A1" w:rsidR="36D8053F" w:rsidRDefault="36D8053F" w:rsidP="36D8053F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995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10CDB789" w14:textId="1E34347A" w:rsidR="2AC777EC" w:rsidRDefault="2AC777EC" w:rsidP="2AC777EC">
            <w:pPr>
              <w:rPr>
                <w:rFonts w:ascii="Arial Nova" w:eastAsia="Arial Nova" w:hAnsi="Arial Nova" w:cs="Arial Nova"/>
              </w:rPr>
            </w:pPr>
          </w:p>
        </w:tc>
      </w:tr>
      <w:tr w:rsidR="36D8053F" w14:paraId="59EFD7CA" w14:textId="77777777" w:rsidTr="2AC777EC">
        <w:trPr>
          <w:trHeight w:val="300"/>
        </w:trPr>
        <w:tc>
          <w:tcPr>
            <w:tcW w:w="1806" w:type="dxa"/>
            <w:tcMar>
              <w:left w:w="105" w:type="dxa"/>
              <w:right w:w="105" w:type="dxa"/>
            </w:tcMar>
          </w:tcPr>
          <w:p w14:paraId="59C52275" w14:textId="322E62B9" w:rsidR="63362E85" w:rsidRDefault="63362E85" w:rsidP="63362E85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3362E85">
              <w:rPr>
                <w:rFonts w:ascii="Arial Nova" w:eastAsia="Arial Nova" w:hAnsi="Arial Nova" w:cs="Arial Nova"/>
                <w:sz w:val="22"/>
                <w:szCs w:val="22"/>
              </w:rPr>
              <w:t>ABE Level 2</w:t>
            </w:r>
          </w:p>
          <w:p w14:paraId="17F47159" w14:textId="58D602B3" w:rsidR="63362E85" w:rsidRPr="63362E85" w:rsidRDefault="63362E85" w:rsidP="63362E85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3362E85">
              <w:rPr>
                <w:rFonts w:ascii="Arial Nova" w:eastAsia="Arial Nova" w:hAnsi="Arial Nova" w:cs="Arial Nova"/>
                <w:sz w:val="20"/>
                <w:szCs w:val="20"/>
              </w:rPr>
              <w:t>Beginning Basic Education</w:t>
            </w: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3F41AFB5" w14:textId="6C06783D" w:rsidR="36D8053F" w:rsidRDefault="36D8053F" w:rsidP="36D8053F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4119C9C9" w14:textId="2E1AC358" w:rsidR="36D8053F" w:rsidRDefault="36D8053F" w:rsidP="36D8053F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3157A8AC" w14:textId="7B9205D3" w:rsidR="36D8053F" w:rsidRDefault="36D8053F" w:rsidP="36D8053F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1AE50BA6" w14:textId="0391CC4F" w:rsidR="36D8053F" w:rsidRDefault="36D8053F" w:rsidP="36D8053F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79E68320" w14:textId="6E0AE2D9" w:rsidR="36D8053F" w:rsidRDefault="36D8053F" w:rsidP="36D8053F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62DE6019" w14:textId="39ECBD3D" w:rsidR="36D8053F" w:rsidRDefault="36D8053F" w:rsidP="36D8053F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995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0989F418" w14:textId="194FF2BF" w:rsidR="2AC777EC" w:rsidRDefault="2AC777EC" w:rsidP="2AC777EC">
            <w:pPr>
              <w:rPr>
                <w:rFonts w:ascii="Arial Nova" w:eastAsia="Arial Nova" w:hAnsi="Arial Nova" w:cs="Arial Nova"/>
              </w:rPr>
            </w:pPr>
          </w:p>
        </w:tc>
      </w:tr>
      <w:tr w:rsidR="63362E85" w14:paraId="6F38C63D" w14:textId="77777777" w:rsidTr="2AC777EC">
        <w:trPr>
          <w:trHeight w:val="300"/>
        </w:trPr>
        <w:tc>
          <w:tcPr>
            <w:tcW w:w="1806" w:type="dxa"/>
            <w:tcMar>
              <w:left w:w="105" w:type="dxa"/>
              <w:right w:w="105" w:type="dxa"/>
            </w:tcMar>
          </w:tcPr>
          <w:p w14:paraId="7EB760BE" w14:textId="60C200F2" w:rsidR="63362E85" w:rsidRDefault="63362E85" w:rsidP="63362E85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3362E85">
              <w:rPr>
                <w:rFonts w:ascii="Arial Nova" w:eastAsia="Arial Nova" w:hAnsi="Arial Nova" w:cs="Arial Nova"/>
                <w:sz w:val="22"/>
                <w:szCs w:val="22"/>
              </w:rPr>
              <w:t xml:space="preserve">ABE Level 3 </w:t>
            </w:r>
            <w:r w:rsidRPr="63362E85">
              <w:rPr>
                <w:rFonts w:ascii="Arial Nova" w:eastAsia="Arial Nova" w:hAnsi="Arial Nova" w:cs="Arial Nova"/>
                <w:sz w:val="20"/>
                <w:szCs w:val="20"/>
              </w:rPr>
              <w:t>Intermediate Low</w:t>
            </w: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635C363F" w14:textId="36E654AA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3E5300E5" w14:textId="2599D691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36306151" w14:textId="36411388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2F290451" w14:textId="7C307DFE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23797A9A" w14:textId="726461A6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6E211432" w14:textId="02A8FB8E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995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20C80600" w14:textId="2C6D437D" w:rsidR="2AC777EC" w:rsidRDefault="2AC777EC" w:rsidP="2AC777EC">
            <w:pPr>
              <w:rPr>
                <w:rFonts w:ascii="Arial Nova" w:eastAsia="Arial Nova" w:hAnsi="Arial Nova" w:cs="Arial Nova"/>
              </w:rPr>
            </w:pPr>
          </w:p>
        </w:tc>
      </w:tr>
      <w:tr w:rsidR="63362E85" w14:paraId="3BD8A2E5" w14:textId="77777777" w:rsidTr="2AC777EC">
        <w:trPr>
          <w:trHeight w:val="300"/>
        </w:trPr>
        <w:tc>
          <w:tcPr>
            <w:tcW w:w="1806" w:type="dxa"/>
            <w:tcMar>
              <w:left w:w="105" w:type="dxa"/>
              <w:right w:w="105" w:type="dxa"/>
            </w:tcMar>
          </w:tcPr>
          <w:p w14:paraId="00B09732" w14:textId="09B8CCE6" w:rsidR="63362E85" w:rsidRDefault="63362E85" w:rsidP="63362E85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3362E85">
              <w:rPr>
                <w:rFonts w:ascii="Arial Nova" w:eastAsia="Arial Nova" w:hAnsi="Arial Nova" w:cs="Arial Nova"/>
                <w:sz w:val="22"/>
                <w:szCs w:val="22"/>
              </w:rPr>
              <w:t xml:space="preserve">ABE Level 4 </w:t>
            </w:r>
            <w:r w:rsidRPr="63362E85">
              <w:rPr>
                <w:rFonts w:ascii="Arial Nova" w:eastAsia="Arial Nova" w:hAnsi="Arial Nova" w:cs="Arial Nova"/>
                <w:sz w:val="20"/>
                <w:szCs w:val="20"/>
              </w:rPr>
              <w:t>Intermediate High</w:t>
            </w: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6F72FD9F" w14:textId="05C1011A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01519F01" w14:textId="157DC63F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5E8C3504" w14:textId="7AF49106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53C40E04" w14:textId="2F05A0C5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283D112F" w14:textId="3EBD90F3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4B392E95" w14:textId="7ADD4566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995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492CCB13" w14:textId="32A3115C" w:rsidR="2AC777EC" w:rsidRDefault="2AC777EC" w:rsidP="2AC777EC">
            <w:pPr>
              <w:rPr>
                <w:rFonts w:ascii="Arial Nova" w:eastAsia="Arial Nova" w:hAnsi="Arial Nova" w:cs="Arial Nova"/>
              </w:rPr>
            </w:pPr>
          </w:p>
        </w:tc>
      </w:tr>
      <w:tr w:rsidR="63362E85" w14:paraId="513C63C1" w14:textId="77777777" w:rsidTr="2AC777EC">
        <w:trPr>
          <w:trHeight w:val="300"/>
        </w:trPr>
        <w:tc>
          <w:tcPr>
            <w:tcW w:w="1806" w:type="dxa"/>
            <w:tcMar>
              <w:left w:w="105" w:type="dxa"/>
              <w:right w:w="105" w:type="dxa"/>
            </w:tcMar>
          </w:tcPr>
          <w:p w14:paraId="0402B25B" w14:textId="61083DE0" w:rsidR="63362E85" w:rsidRDefault="63362E85" w:rsidP="63362E85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3362E85">
              <w:rPr>
                <w:rFonts w:ascii="Arial Nova" w:eastAsia="Arial Nova" w:hAnsi="Arial Nova" w:cs="Arial Nova"/>
                <w:sz w:val="22"/>
                <w:szCs w:val="22"/>
              </w:rPr>
              <w:t>ASE Level 5</w:t>
            </w:r>
          </w:p>
          <w:p w14:paraId="6F5EC44B" w14:textId="696C4F11" w:rsidR="63362E85" w:rsidRDefault="63362E85" w:rsidP="63362E85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3362E85">
              <w:rPr>
                <w:rFonts w:ascii="Arial Nova" w:eastAsia="Arial Nova" w:hAnsi="Arial Nova" w:cs="Arial Nova"/>
                <w:sz w:val="20"/>
                <w:szCs w:val="20"/>
              </w:rPr>
              <w:t>Secondary Education Low</w:t>
            </w: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65A4D5C6" w14:textId="7391ADED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74DDCAB9" w14:textId="01C8DB1D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72531F2E" w14:textId="5B12168B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76B68C60" w14:textId="0AFA276F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28C471A1" w14:textId="219098B2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580AD0B2" w14:textId="7A1173AB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995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7AF3C7AA" w14:textId="03C8D514" w:rsidR="2AC777EC" w:rsidRDefault="2AC777EC" w:rsidP="2AC777EC">
            <w:pPr>
              <w:rPr>
                <w:rFonts w:ascii="Arial Nova" w:eastAsia="Arial Nova" w:hAnsi="Arial Nova" w:cs="Arial Nova"/>
              </w:rPr>
            </w:pPr>
          </w:p>
        </w:tc>
      </w:tr>
      <w:tr w:rsidR="63362E85" w14:paraId="73342DEE" w14:textId="77777777" w:rsidTr="2AC777EC">
        <w:trPr>
          <w:trHeight w:val="300"/>
        </w:trPr>
        <w:tc>
          <w:tcPr>
            <w:tcW w:w="1806" w:type="dxa"/>
            <w:tcMar>
              <w:left w:w="105" w:type="dxa"/>
              <w:right w:w="105" w:type="dxa"/>
            </w:tcMar>
          </w:tcPr>
          <w:p w14:paraId="52FF2DF3" w14:textId="79C679C1" w:rsidR="63362E85" w:rsidRDefault="63362E85" w:rsidP="63362E85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3362E85">
              <w:rPr>
                <w:rFonts w:ascii="Arial Nova" w:eastAsia="Arial Nova" w:hAnsi="Arial Nova" w:cs="Arial Nova"/>
                <w:sz w:val="22"/>
                <w:szCs w:val="22"/>
              </w:rPr>
              <w:t xml:space="preserve">ASE Level 6 </w:t>
            </w:r>
            <w:r w:rsidRPr="63362E85">
              <w:rPr>
                <w:rFonts w:ascii="Arial Nova" w:eastAsia="Arial Nova" w:hAnsi="Arial Nova" w:cs="Arial Nova"/>
                <w:sz w:val="20"/>
                <w:szCs w:val="20"/>
              </w:rPr>
              <w:t>Secondary Education High</w:t>
            </w: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14C95AA6" w14:textId="3C251261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1E0B37CC" w14:textId="76B1CD0C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76711562" w14:textId="39683605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63D108E8" w14:textId="19B0161C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02299E64" w14:textId="2E600E8F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3DEE78E5" w14:textId="3C3CA7D3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995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50D17E87" w14:textId="5BBFB2D7" w:rsidR="2AC777EC" w:rsidRDefault="2AC777EC" w:rsidP="2AC777EC">
            <w:pPr>
              <w:rPr>
                <w:rFonts w:ascii="Arial Nova" w:eastAsia="Arial Nova" w:hAnsi="Arial Nova" w:cs="Arial Nova"/>
              </w:rPr>
            </w:pPr>
          </w:p>
        </w:tc>
      </w:tr>
      <w:tr w:rsidR="63362E85" w14:paraId="6C6EA4B1" w14:textId="77777777" w:rsidTr="2AC777EC">
        <w:trPr>
          <w:trHeight w:val="300"/>
        </w:trPr>
        <w:tc>
          <w:tcPr>
            <w:tcW w:w="14595" w:type="dxa"/>
            <w:gridSpan w:val="8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78CDE893" w14:textId="27B96189" w:rsidR="63362E85" w:rsidRDefault="63362E85" w:rsidP="63362E85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3362E85">
              <w:rPr>
                <w:rFonts w:ascii="Arial Nova" w:eastAsia="Arial Nova" w:hAnsi="Arial Nova" w:cs="Arial Nova"/>
                <w:sz w:val="22"/>
                <w:szCs w:val="22"/>
              </w:rPr>
              <w:t>English as a Second Language</w:t>
            </w:r>
          </w:p>
        </w:tc>
      </w:tr>
      <w:tr w:rsidR="63362E85" w14:paraId="36F8B4C7" w14:textId="77777777" w:rsidTr="2AC777EC">
        <w:trPr>
          <w:trHeight w:val="300"/>
        </w:trPr>
        <w:tc>
          <w:tcPr>
            <w:tcW w:w="1806" w:type="dxa"/>
            <w:tcMar>
              <w:left w:w="105" w:type="dxa"/>
              <w:right w:w="105" w:type="dxa"/>
            </w:tcMar>
          </w:tcPr>
          <w:p w14:paraId="3B74B5D8" w14:textId="3FE17B6C" w:rsidR="63362E85" w:rsidRDefault="63362E85" w:rsidP="63362E85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3362E85">
              <w:rPr>
                <w:rFonts w:ascii="Arial Nova" w:eastAsia="Arial Nova" w:hAnsi="Arial Nova" w:cs="Arial Nova"/>
                <w:sz w:val="22"/>
                <w:szCs w:val="22"/>
              </w:rPr>
              <w:lastRenderedPageBreak/>
              <w:t xml:space="preserve">ESL Level 1 </w:t>
            </w:r>
            <w:r w:rsidRPr="63362E85">
              <w:rPr>
                <w:rFonts w:ascii="Arial Nova" w:eastAsia="Arial Nova" w:hAnsi="Arial Nova" w:cs="Arial Nova"/>
                <w:sz w:val="20"/>
                <w:szCs w:val="20"/>
              </w:rPr>
              <w:t>Beginning ESL Literacy</w:t>
            </w: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407963DD" w14:textId="05598EDD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6AEB23C4" w14:textId="0E8D1B35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202884C5" w14:textId="4AB15C69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4DEA05E3" w14:textId="73F71221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2D8369B9" w14:textId="37396BB2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55167B95" w14:textId="13A4BD02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995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79D15F81" w14:textId="236D867A" w:rsidR="2AC777EC" w:rsidRDefault="2AC777EC" w:rsidP="2AC777EC">
            <w:pPr>
              <w:rPr>
                <w:rFonts w:ascii="Arial Nova" w:eastAsia="Arial Nova" w:hAnsi="Arial Nova" w:cs="Arial Nova"/>
              </w:rPr>
            </w:pPr>
          </w:p>
        </w:tc>
      </w:tr>
      <w:tr w:rsidR="63362E85" w14:paraId="35461411" w14:textId="77777777" w:rsidTr="2AC777EC">
        <w:trPr>
          <w:trHeight w:val="300"/>
        </w:trPr>
        <w:tc>
          <w:tcPr>
            <w:tcW w:w="1806" w:type="dxa"/>
            <w:tcMar>
              <w:left w:w="105" w:type="dxa"/>
              <w:right w:w="105" w:type="dxa"/>
            </w:tcMar>
          </w:tcPr>
          <w:p w14:paraId="6B127CBC" w14:textId="3160F066" w:rsidR="63362E85" w:rsidRDefault="63362E85" w:rsidP="63362E85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3362E85">
              <w:rPr>
                <w:rFonts w:ascii="Arial Nova" w:eastAsia="Arial Nova" w:hAnsi="Arial Nova" w:cs="Arial Nova"/>
                <w:sz w:val="22"/>
                <w:szCs w:val="22"/>
              </w:rPr>
              <w:t xml:space="preserve">ESL Level 2 </w:t>
            </w:r>
            <w:r>
              <w:br/>
            </w:r>
            <w:r w:rsidRPr="63362E85">
              <w:rPr>
                <w:rFonts w:ascii="Arial Nova" w:eastAsia="Arial Nova" w:hAnsi="Arial Nova" w:cs="Arial Nova"/>
                <w:sz w:val="20"/>
                <w:szCs w:val="20"/>
              </w:rPr>
              <w:t>Low</w:t>
            </w:r>
            <w:r w:rsidRPr="63362E85">
              <w:rPr>
                <w:rFonts w:ascii="Arial Nova" w:eastAsia="Arial Nova" w:hAnsi="Arial Nova" w:cs="Arial Nova"/>
                <w:sz w:val="22"/>
                <w:szCs w:val="22"/>
              </w:rPr>
              <w:t xml:space="preserve"> </w:t>
            </w:r>
            <w:r w:rsidRPr="63362E85">
              <w:rPr>
                <w:rFonts w:ascii="Arial Nova" w:eastAsia="Arial Nova" w:hAnsi="Arial Nova" w:cs="Arial Nova"/>
                <w:sz w:val="20"/>
                <w:szCs w:val="20"/>
              </w:rPr>
              <w:t xml:space="preserve">Beginning ESL </w:t>
            </w: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3A90F089" w14:textId="267B4BCB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3A3A4476" w14:textId="32D835E5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5D5A6BCE" w14:textId="654045ED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3DCA65DF" w14:textId="79886DBA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2B504A78" w14:textId="3E1FFE68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4FCBDCEE" w14:textId="41F53DE7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995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63ECE5FF" w14:textId="25E3641E" w:rsidR="2AC777EC" w:rsidRDefault="2AC777EC" w:rsidP="2AC777EC">
            <w:pPr>
              <w:rPr>
                <w:rFonts w:ascii="Arial Nova" w:eastAsia="Arial Nova" w:hAnsi="Arial Nova" w:cs="Arial Nova"/>
              </w:rPr>
            </w:pPr>
          </w:p>
        </w:tc>
      </w:tr>
      <w:tr w:rsidR="63362E85" w14:paraId="20D364B8" w14:textId="77777777" w:rsidTr="2AC777EC">
        <w:trPr>
          <w:trHeight w:val="300"/>
        </w:trPr>
        <w:tc>
          <w:tcPr>
            <w:tcW w:w="1806" w:type="dxa"/>
            <w:tcMar>
              <w:left w:w="105" w:type="dxa"/>
              <w:right w:w="105" w:type="dxa"/>
            </w:tcMar>
          </w:tcPr>
          <w:p w14:paraId="6AB18EBC" w14:textId="47E3BC70" w:rsidR="63362E85" w:rsidRDefault="63362E85" w:rsidP="63362E85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3362E85">
              <w:rPr>
                <w:rFonts w:ascii="Arial Nova" w:eastAsia="Arial Nova" w:hAnsi="Arial Nova" w:cs="Arial Nova"/>
                <w:sz w:val="22"/>
                <w:szCs w:val="22"/>
              </w:rPr>
              <w:t xml:space="preserve">ESL Level 3 </w:t>
            </w:r>
            <w:r>
              <w:br/>
            </w:r>
            <w:r w:rsidRPr="63362E85">
              <w:rPr>
                <w:rFonts w:ascii="Arial Nova" w:eastAsia="Arial Nova" w:hAnsi="Arial Nova" w:cs="Arial Nova"/>
                <w:sz w:val="20"/>
                <w:szCs w:val="20"/>
              </w:rPr>
              <w:t>High Beginning ESL</w:t>
            </w: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1D552CED" w14:textId="74AD485E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2385FD41" w14:textId="60C71908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3F12F105" w14:textId="73E64C5D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5D3316AB" w14:textId="0A742CD6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47785BBA" w14:textId="5F1AA0E9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747EC7E7" w14:textId="6C4BC2E2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995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17D3DCEB" w14:textId="2827DFAE" w:rsidR="2AC777EC" w:rsidRDefault="2AC777EC" w:rsidP="2AC777EC">
            <w:pPr>
              <w:rPr>
                <w:rFonts w:ascii="Arial Nova" w:eastAsia="Arial Nova" w:hAnsi="Arial Nova" w:cs="Arial Nova"/>
              </w:rPr>
            </w:pPr>
          </w:p>
        </w:tc>
      </w:tr>
      <w:tr w:rsidR="63362E85" w14:paraId="56962162" w14:textId="77777777" w:rsidTr="2AC777EC">
        <w:trPr>
          <w:trHeight w:val="300"/>
        </w:trPr>
        <w:tc>
          <w:tcPr>
            <w:tcW w:w="1806" w:type="dxa"/>
            <w:tcMar>
              <w:left w:w="105" w:type="dxa"/>
              <w:right w:w="105" w:type="dxa"/>
            </w:tcMar>
          </w:tcPr>
          <w:p w14:paraId="69C3C345" w14:textId="6E618900" w:rsidR="63362E85" w:rsidRDefault="63362E85" w:rsidP="63362E85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3362E85">
              <w:rPr>
                <w:rFonts w:ascii="Arial Nova" w:eastAsia="Arial Nova" w:hAnsi="Arial Nova" w:cs="Arial Nova"/>
                <w:sz w:val="22"/>
                <w:szCs w:val="22"/>
              </w:rPr>
              <w:t xml:space="preserve">ESL Level 4 </w:t>
            </w:r>
            <w:r>
              <w:br/>
            </w:r>
            <w:r w:rsidRPr="63362E85">
              <w:rPr>
                <w:rFonts w:ascii="Arial Nova" w:eastAsia="Arial Nova" w:hAnsi="Arial Nova" w:cs="Arial Nova"/>
                <w:sz w:val="20"/>
                <w:szCs w:val="20"/>
              </w:rPr>
              <w:t>Low</w:t>
            </w:r>
            <w:r w:rsidRPr="63362E85">
              <w:rPr>
                <w:rFonts w:ascii="Arial Nova" w:eastAsia="Arial Nova" w:hAnsi="Arial Nova" w:cs="Arial Nova"/>
                <w:sz w:val="22"/>
                <w:szCs w:val="22"/>
              </w:rPr>
              <w:t xml:space="preserve"> </w:t>
            </w:r>
            <w:r w:rsidRPr="63362E85">
              <w:rPr>
                <w:rFonts w:ascii="Arial Nova" w:eastAsia="Arial Nova" w:hAnsi="Arial Nova" w:cs="Arial Nova"/>
                <w:sz w:val="20"/>
                <w:szCs w:val="20"/>
              </w:rPr>
              <w:t>Intermediate ESL</w:t>
            </w: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381B3CBF" w14:textId="3D8348EC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5FB0BBD7" w14:textId="76900DDF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352655F6" w14:textId="67F223D4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479F5778" w14:textId="13078F83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58EB5E92" w14:textId="45828825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7C63CFA1" w14:textId="77E22DD8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995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49F5633C" w14:textId="1720333E" w:rsidR="2AC777EC" w:rsidRDefault="2AC777EC" w:rsidP="2AC777EC">
            <w:pPr>
              <w:rPr>
                <w:rFonts w:ascii="Arial Nova" w:eastAsia="Arial Nova" w:hAnsi="Arial Nova" w:cs="Arial Nova"/>
              </w:rPr>
            </w:pPr>
          </w:p>
        </w:tc>
      </w:tr>
      <w:tr w:rsidR="63362E85" w14:paraId="549D972A" w14:textId="77777777" w:rsidTr="2AC777EC">
        <w:trPr>
          <w:trHeight w:val="300"/>
        </w:trPr>
        <w:tc>
          <w:tcPr>
            <w:tcW w:w="1806" w:type="dxa"/>
            <w:tcMar>
              <w:left w:w="105" w:type="dxa"/>
              <w:right w:w="105" w:type="dxa"/>
            </w:tcMar>
          </w:tcPr>
          <w:p w14:paraId="37066C1D" w14:textId="5C981352" w:rsidR="63362E85" w:rsidRDefault="63362E85" w:rsidP="63362E85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3362E85">
              <w:rPr>
                <w:rFonts w:ascii="Arial Nova" w:eastAsia="Arial Nova" w:hAnsi="Arial Nova" w:cs="Arial Nova"/>
                <w:sz w:val="22"/>
                <w:szCs w:val="22"/>
              </w:rPr>
              <w:t xml:space="preserve">ESL Level 5 </w:t>
            </w:r>
            <w:r>
              <w:br/>
            </w:r>
            <w:r w:rsidRPr="63362E85">
              <w:rPr>
                <w:rFonts w:ascii="Arial Nova" w:eastAsia="Arial Nova" w:hAnsi="Arial Nova" w:cs="Arial Nova"/>
                <w:sz w:val="20"/>
                <w:szCs w:val="20"/>
              </w:rPr>
              <w:t>High Intermediate ESL</w:t>
            </w: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6974A978" w14:textId="1B9C28A7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1E02862B" w14:textId="04C39405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491E018F" w14:textId="2994BE54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1C198AA3" w14:textId="001FB2D2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4A5C155C" w14:textId="6F1B5590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1783BECB" w14:textId="17A1091D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995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271D856F" w14:textId="34E7C7B3" w:rsidR="2AC777EC" w:rsidRDefault="2AC777EC" w:rsidP="2AC777EC">
            <w:pPr>
              <w:rPr>
                <w:rFonts w:ascii="Arial Nova" w:eastAsia="Arial Nova" w:hAnsi="Arial Nova" w:cs="Arial Nova"/>
              </w:rPr>
            </w:pPr>
          </w:p>
        </w:tc>
      </w:tr>
      <w:tr w:rsidR="63362E85" w14:paraId="7E1EEA48" w14:textId="77777777" w:rsidTr="2AC777EC">
        <w:trPr>
          <w:trHeight w:val="300"/>
        </w:trPr>
        <w:tc>
          <w:tcPr>
            <w:tcW w:w="1806" w:type="dxa"/>
            <w:tcMar>
              <w:left w:w="105" w:type="dxa"/>
              <w:right w:w="105" w:type="dxa"/>
            </w:tcMar>
          </w:tcPr>
          <w:p w14:paraId="4050E532" w14:textId="77335A4A" w:rsidR="63362E85" w:rsidRDefault="63362E85" w:rsidP="63362E85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3362E85">
              <w:rPr>
                <w:rFonts w:ascii="Arial Nova" w:eastAsia="Arial Nova" w:hAnsi="Arial Nova" w:cs="Arial Nova"/>
                <w:sz w:val="22"/>
                <w:szCs w:val="22"/>
              </w:rPr>
              <w:t>ESL Level 6</w:t>
            </w:r>
            <w:r>
              <w:br/>
            </w:r>
            <w:r w:rsidRPr="63362E85">
              <w:rPr>
                <w:rFonts w:ascii="Arial Nova" w:eastAsia="Arial Nova" w:hAnsi="Arial Nova" w:cs="Arial Nova"/>
                <w:sz w:val="20"/>
                <w:szCs w:val="20"/>
              </w:rPr>
              <w:t>Advanced ESL</w:t>
            </w: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1DC51208" w14:textId="78C97AA1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714C08FD" w14:textId="0A339817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6FD9F8CE" w14:textId="401EC862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3EA0F718" w14:textId="7DF6099B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7EE01CDB" w14:textId="5E6FC61A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99" w:type="dxa"/>
            <w:tcMar>
              <w:left w:w="105" w:type="dxa"/>
              <w:right w:w="105" w:type="dxa"/>
            </w:tcMar>
          </w:tcPr>
          <w:p w14:paraId="6807EF1C" w14:textId="42DCA951" w:rsidR="63362E85" w:rsidRDefault="63362E85" w:rsidP="63362E85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995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7565B6EE" w14:textId="3AD4E9AF" w:rsidR="2AC777EC" w:rsidRDefault="2AC777EC" w:rsidP="2AC777EC">
            <w:pPr>
              <w:rPr>
                <w:rFonts w:ascii="Arial Nova" w:eastAsia="Arial Nova" w:hAnsi="Arial Nova" w:cs="Arial Nova"/>
              </w:rPr>
            </w:pPr>
          </w:p>
        </w:tc>
      </w:tr>
    </w:tbl>
    <w:p w14:paraId="16D4A127" w14:textId="07202414" w:rsidR="36D8053F" w:rsidRDefault="36D8053F" w:rsidP="36D8053F">
      <w:pPr>
        <w:rPr>
          <w:rFonts w:ascii="Arial Nova" w:eastAsia="Arial Nova" w:hAnsi="Arial Nova" w:cs="Arial Nova"/>
          <w:color w:val="000000" w:themeColor="text1"/>
        </w:rPr>
      </w:pPr>
    </w:p>
    <w:tbl>
      <w:tblPr>
        <w:tblStyle w:val="TableGrid"/>
        <w:tblW w:w="14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608"/>
        <w:gridCol w:w="1602"/>
        <w:gridCol w:w="1602"/>
        <w:gridCol w:w="1602"/>
        <w:gridCol w:w="1602"/>
        <w:gridCol w:w="1602"/>
        <w:gridCol w:w="1602"/>
        <w:gridCol w:w="1602"/>
        <w:gridCol w:w="1776"/>
      </w:tblGrid>
      <w:tr w:rsidR="36D8053F" w14:paraId="39A229DF" w14:textId="77777777" w:rsidTr="2AC777EC">
        <w:trPr>
          <w:trHeight w:val="300"/>
        </w:trPr>
        <w:tc>
          <w:tcPr>
            <w:tcW w:w="1608" w:type="dxa"/>
            <w:shd w:val="clear" w:color="auto" w:fill="F1A983" w:themeFill="accent2" w:themeFillTint="99"/>
            <w:tcMar>
              <w:left w:w="105" w:type="dxa"/>
              <w:right w:w="105" w:type="dxa"/>
            </w:tcMar>
          </w:tcPr>
          <w:p w14:paraId="35333211" w14:textId="13EBB690" w:rsidR="36D8053F" w:rsidRDefault="36D8053F" w:rsidP="36D8053F">
            <w:pPr>
              <w:rPr>
                <w:rFonts w:ascii="Arial Nova" w:eastAsia="Arial Nova" w:hAnsi="Arial Nova" w:cs="Arial Nova"/>
              </w:rPr>
            </w:pPr>
            <w:r w:rsidRPr="36D8053F">
              <w:rPr>
                <w:rFonts w:ascii="Arial Nova" w:eastAsia="Arial Nova" w:hAnsi="Arial Nova" w:cs="Arial Nova"/>
                <w:b/>
                <w:bCs/>
              </w:rPr>
              <w:t>HSE Completion Outcome</w:t>
            </w:r>
          </w:p>
        </w:tc>
        <w:tc>
          <w:tcPr>
            <w:tcW w:w="3204" w:type="dxa"/>
            <w:gridSpan w:val="2"/>
            <w:shd w:val="clear" w:color="auto" w:fill="F1A983" w:themeFill="accent2" w:themeFillTint="99"/>
            <w:tcMar>
              <w:left w:w="105" w:type="dxa"/>
              <w:right w:w="105" w:type="dxa"/>
            </w:tcMar>
          </w:tcPr>
          <w:p w14:paraId="0830B474" w14:textId="32E1EB1F" w:rsidR="36D8053F" w:rsidRDefault="36D8053F" w:rsidP="36D8053F">
            <w:pPr>
              <w:rPr>
                <w:rFonts w:ascii="Arial Nova" w:eastAsia="Arial Nova" w:hAnsi="Arial Nova" w:cs="Arial Nova"/>
              </w:rPr>
            </w:pPr>
            <w:r w:rsidRPr="36D8053F">
              <w:rPr>
                <w:rFonts w:ascii="Arial Nova" w:eastAsia="Arial Nova" w:hAnsi="Arial Nova" w:cs="Arial Nova"/>
              </w:rPr>
              <w:t xml:space="preserve">Number of NRS Participants </w:t>
            </w:r>
            <w:r>
              <w:br/>
            </w:r>
            <w:r w:rsidRPr="36D8053F">
              <w:rPr>
                <w:rFonts w:ascii="Arial Nova" w:eastAsia="Arial Nova" w:hAnsi="Arial Nova" w:cs="Arial Nova"/>
              </w:rPr>
              <w:t>(12+ hours)</w:t>
            </w:r>
          </w:p>
        </w:tc>
        <w:tc>
          <w:tcPr>
            <w:tcW w:w="3204" w:type="dxa"/>
            <w:gridSpan w:val="2"/>
            <w:shd w:val="clear" w:color="auto" w:fill="F1A983" w:themeFill="accent2" w:themeFillTint="99"/>
            <w:tcMar>
              <w:left w:w="105" w:type="dxa"/>
              <w:right w:w="105" w:type="dxa"/>
            </w:tcMar>
          </w:tcPr>
          <w:p w14:paraId="1BF89DC7" w14:textId="3E0FB2E0" w:rsidR="36D8053F" w:rsidRDefault="36D8053F" w:rsidP="36D8053F">
            <w:pPr>
              <w:rPr>
                <w:rFonts w:ascii="Arial Nova" w:eastAsia="Arial Nova" w:hAnsi="Arial Nova" w:cs="Arial Nova"/>
              </w:rPr>
            </w:pPr>
            <w:r w:rsidRPr="36D8053F">
              <w:rPr>
                <w:rFonts w:ascii="Arial Nova" w:eastAsia="Arial Nova" w:hAnsi="Arial Nova" w:cs="Arial Nova"/>
              </w:rPr>
              <w:t>Number of Students Who Earned an HSE</w:t>
            </w:r>
          </w:p>
        </w:tc>
        <w:tc>
          <w:tcPr>
            <w:tcW w:w="3204" w:type="dxa"/>
            <w:gridSpan w:val="2"/>
            <w:shd w:val="clear" w:color="auto" w:fill="F1A983" w:themeFill="accent2" w:themeFillTint="99"/>
            <w:tcMar>
              <w:left w:w="105" w:type="dxa"/>
              <w:right w:w="105" w:type="dxa"/>
            </w:tcMar>
          </w:tcPr>
          <w:p w14:paraId="121FC263" w14:textId="340F32F1" w:rsidR="36D8053F" w:rsidRDefault="36D8053F" w:rsidP="36D8053F">
            <w:pPr>
              <w:rPr>
                <w:rFonts w:ascii="Arial Nova" w:eastAsia="Arial Nova" w:hAnsi="Arial Nova" w:cs="Arial Nova"/>
              </w:rPr>
            </w:pPr>
            <w:r w:rsidRPr="36D8053F">
              <w:rPr>
                <w:rFonts w:ascii="Arial Nova" w:eastAsia="Arial Nova" w:hAnsi="Arial Nova" w:cs="Arial Nova"/>
              </w:rPr>
              <w:t>Percentage of Student Who Earned an HSE</w:t>
            </w:r>
          </w:p>
        </w:tc>
        <w:tc>
          <w:tcPr>
            <w:tcW w:w="1602" w:type="dxa"/>
            <w:shd w:val="clear" w:color="auto" w:fill="F1A983" w:themeFill="accent2" w:themeFillTint="99"/>
            <w:tcMar>
              <w:left w:w="105" w:type="dxa"/>
              <w:right w:w="105" w:type="dxa"/>
            </w:tcMar>
          </w:tcPr>
          <w:p w14:paraId="30F79B82" w14:textId="31082815" w:rsidR="42AD4A3A" w:rsidRDefault="42AD4A3A" w:rsidP="2AC777EC">
            <w:pPr>
              <w:rPr>
                <w:rFonts w:ascii="Arial Nova" w:eastAsia="Arial Nova" w:hAnsi="Arial Nova" w:cs="Arial Nova"/>
              </w:rPr>
            </w:pPr>
            <w:r w:rsidRPr="2AC777EC">
              <w:rPr>
                <w:rFonts w:ascii="Arial Nova" w:eastAsia="Arial Nova" w:hAnsi="Arial Nova" w:cs="Arial Nova"/>
              </w:rPr>
              <w:t>Student Who Earned an HSE</w:t>
            </w:r>
          </w:p>
        </w:tc>
        <w:tc>
          <w:tcPr>
            <w:tcW w:w="1776" w:type="dxa"/>
            <w:shd w:val="clear" w:color="auto" w:fill="F1A983" w:themeFill="accent2" w:themeFillTint="99"/>
            <w:tcMar>
              <w:left w:w="105" w:type="dxa"/>
              <w:right w:w="105" w:type="dxa"/>
            </w:tcMar>
          </w:tcPr>
          <w:p w14:paraId="6A69DF1B" w14:textId="6EB7394B" w:rsidR="00585466" w:rsidRDefault="00585466" w:rsidP="2AC777EC">
            <w:pPr>
              <w:rPr>
                <w:rFonts w:ascii="Arial Nova" w:eastAsia="Arial Nova" w:hAnsi="Arial Nova" w:cs="Arial Nova"/>
              </w:rPr>
            </w:pPr>
            <w:r w:rsidRPr="2AC777EC">
              <w:rPr>
                <w:rFonts w:ascii="Arial Nova" w:eastAsia="Arial Nova" w:hAnsi="Arial Nova" w:cs="Arial Nova"/>
              </w:rPr>
              <w:t xml:space="preserve">Data Source </w:t>
            </w:r>
            <w:r w:rsidR="07B0A365" w:rsidRPr="2AC777EC">
              <w:rPr>
                <w:rFonts w:ascii="Arial Nova" w:eastAsia="Arial Nova" w:hAnsi="Arial Nova" w:cs="Arial Nova"/>
              </w:rPr>
              <w:t>Used</w:t>
            </w:r>
          </w:p>
        </w:tc>
      </w:tr>
      <w:tr w:rsidR="36D8053F" w14:paraId="00554150" w14:textId="77777777" w:rsidTr="2AC777EC">
        <w:trPr>
          <w:trHeight w:val="300"/>
        </w:trPr>
        <w:tc>
          <w:tcPr>
            <w:tcW w:w="1608" w:type="dxa"/>
            <w:shd w:val="clear" w:color="auto" w:fill="F6C5AC" w:themeFill="accent2" w:themeFillTint="66"/>
            <w:tcMar>
              <w:left w:w="105" w:type="dxa"/>
              <w:right w:w="105" w:type="dxa"/>
            </w:tcMar>
          </w:tcPr>
          <w:p w14:paraId="43D17D41" w14:textId="1F815E32" w:rsidR="36D8053F" w:rsidRDefault="36D8053F" w:rsidP="36D8053F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</w:p>
        </w:tc>
        <w:tc>
          <w:tcPr>
            <w:tcW w:w="1602" w:type="dxa"/>
            <w:shd w:val="clear" w:color="auto" w:fill="F6C5AC" w:themeFill="accent2" w:themeFillTint="66"/>
            <w:tcMar>
              <w:left w:w="105" w:type="dxa"/>
              <w:right w:w="105" w:type="dxa"/>
            </w:tcMar>
          </w:tcPr>
          <w:p w14:paraId="750350AD" w14:textId="51B8A97B" w:rsidR="36D8053F" w:rsidRDefault="3F04B5D9" w:rsidP="2AC777EC">
            <w:pPr>
              <w:jc w:val="center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2AC777EC">
              <w:rPr>
                <w:rFonts w:ascii="Arial Nova" w:eastAsia="Arial Nova" w:hAnsi="Arial Nova" w:cs="Arial Nova"/>
                <w:sz w:val="18"/>
                <w:szCs w:val="18"/>
              </w:rPr>
              <w:t xml:space="preserve">PY23 </w:t>
            </w:r>
          </w:p>
          <w:p w14:paraId="5BC32567" w14:textId="61D11AA7" w:rsidR="36D8053F" w:rsidRDefault="3F04B5D9" w:rsidP="2AC777EC">
            <w:pPr>
              <w:jc w:val="center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2AC777EC">
              <w:rPr>
                <w:rFonts w:ascii="Arial Nova" w:eastAsia="Arial Nova" w:hAnsi="Arial Nova" w:cs="Arial Nova"/>
                <w:sz w:val="18"/>
                <w:szCs w:val="18"/>
              </w:rPr>
              <w:t>(2023-2024)</w:t>
            </w:r>
          </w:p>
        </w:tc>
        <w:tc>
          <w:tcPr>
            <w:tcW w:w="1602" w:type="dxa"/>
            <w:shd w:val="clear" w:color="auto" w:fill="F6C5AC" w:themeFill="accent2" w:themeFillTint="66"/>
            <w:tcMar>
              <w:left w:w="105" w:type="dxa"/>
              <w:right w:w="105" w:type="dxa"/>
            </w:tcMar>
          </w:tcPr>
          <w:p w14:paraId="6668501E" w14:textId="4D9F85DD" w:rsidR="36D8053F" w:rsidRDefault="3F04B5D9" w:rsidP="2AC777EC">
            <w:pPr>
              <w:jc w:val="center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2AC777EC">
              <w:rPr>
                <w:rFonts w:ascii="Arial Nova" w:eastAsia="Arial Nova" w:hAnsi="Arial Nova" w:cs="Arial Nova"/>
                <w:sz w:val="18"/>
                <w:szCs w:val="18"/>
              </w:rPr>
              <w:t xml:space="preserve">PY24 </w:t>
            </w:r>
          </w:p>
          <w:p w14:paraId="36E9B090" w14:textId="672C37AF" w:rsidR="36D8053F" w:rsidRDefault="3F04B5D9" w:rsidP="2AC777EC">
            <w:pPr>
              <w:jc w:val="center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2AC777EC">
              <w:rPr>
                <w:rFonts w:ascii="Arial Nova" w:eastAsia="Arial Nova" w:hAnsi="Arial Nova" w:cs="Arial Nova"/>
                <w:sz w:val="18"/>
                <w:szCs w:val="18"/>
              </w:rPr>
              <w:t>(2024-2025)</w:t>
            </w:r>
          </w:p>
        </w:tc>
        <w:tc>
          <w:tcPr>
            <w:tcW w:w="1602" w:type="dxa"/>
            <w:shd w:val="clear" w:color="auto" w:fill="F6C5AC" w:themeFill="accent2" w:themeFillTint="66"/>
            <w:tcMar>
              <w:left w:w="105" w:type="dxa"/>
              <w:right w:w="105" w:type="dxa"/>
            </w:tcMar>
          </w:tcPr>
          <w:p w14:paraId="471276BD" w14:textId="65474048" w:rsidR="36D8053F" w:rsidRDefault="3F04B5D9" w:rsidP="2AC777EC">
            <w:pPr>
              <w:jc w:val="center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2AC777EC">
              <w:rPr>
                <w:rFonts w:ascii="Arial Nova" w:eastAsia="Arial Nova" w:hAnsi="Arial Nova" w:cs="Arial Nova"/>
                <w:sz w:val="18"/>
                <w:szCs w:val="18"/>
              </w:rPr>
              <w:t xml:space="preserve">PY23 </w:t>
            </w:r>
          </w:p>
          <w:p w14:paraId="32CA3949" w14:textId="479F6669" w:rsidR="36D8053F" w:rsidRDefault="3F04B5D9" w:rsidP="2AC777EC">
            <w:pPr>
              <w:jc w:val="center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2AC777EC">
              <w:rPr>
                <w:rFonts w:ascii="Arial Nova" w:eastAsia="Arial Nova" w:hAnsi="Arial Nova" w:cs="Arial Nova"/>
                <w:sz w:val="18"/>
                <w:szCs w:val="18"/>
              </w:rPr>
              <w:t>(2023-2024)</w:t>
            </w:r>
          </w:p>
        </w:tc>
        <w:tc>
          <w:tcPr>
            <w:tcW w:w="1602" w:type="dxa"/>
            <w:shd w:val="clear" w:color="auto" w:fill="F6C5AC" w:themeFill="accent2" w:themeFillTint="66"/>
            <w:tcMar>
              <w:left w:w="105" w:type="dxa"/>
              <w:right w:w="105" w:type="dxa"/>
            </w:tcMar>
          </w:tcPr>
          <w:p w14:paraId="2B6B3975" w14:textId="16F7CBB2" w:rsidR="36D8053F" w:rsidRDefault="3F04B5D9" w:rsidP="2AC777EC">
            <w:pPr>
              <w:jc w:val="center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2AC777EC">
              <w:rPr>
                <w:rFonts w:ascii="Arial Nova" w:eastAsia="Arial Nova" w:hAnsi="Arial Nova" w:cs="Arial Nova"/>
                <w:sz w:val="18"/>
                <w:szCs w:val="18"/>
              </w:rPr>
              <w:t xml:space="preserve">PY24 </w:t>
            </w:r>
          </w:p>
          <w:p w14:paraId="301AF8C8" w14:textId="73C07D12" w:rsidR="36D8053F" w:rsidRDefault="3F04B5D9" w:rsidP="2AC777EC">
            <w:pPr>
              <w:jc w:val="center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2AC777EC">
              <w:rPr>
                <w:rFonts w:ascii="Arial Nova" w:eastAsia="Arial Nova" w:hAnsi="Arial Nova" w:cs="Arial Nova"/>
                <w:sz w:val="18"/>
                <w:szCs w:val="18"/>
              </w:rPr>
              <w:t>(2024-2025)</w:t>
            </w:r>
          </w:p>
        </w:tc>
        <w:tc>
          <w:tcPr>
            <w:tcW w:w="1602" w:type="dxa"/>
            <w:shd w:val="clear" w:color="auto" w:fill="F6C5AC" w:themeFill="accent2" w:themeFillTint="66"/>
            <w:tcMar>
              <w:left w:w="105" w:type="dxa"/>
              <w:right w:w="105" w:type="dxa"/>
            </w:tcMar>
          </w:tcPr>
          <w:p w14:paraId="7203A034" w14:textId="75A27C30" w:rsidR="36D8053F" w:rsidRDefault="3F04B5D9" w:rsidP="2AC777EC">
            <w:pPr>
              <w:jc w:val="center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2AC777EC">
              <w:rPr>
                <w:rFonts w:ascii="Arial Nova" w:eastAsia="Arial Nova" w:hAnsi="Arial Nova" w:cs="Arial Nova"/>
                <w:sz w:val="18"/>
                <w:szCs w:val="18"/>
              </w:rPr>
              <w:t xml:space="preserve">PY23 </w:t>
            </w:r>
          </w:p>
          <w:p w14:paraId="25DC0EA9" w14:textId="546BC689" w:rsidR="36D8053F" w:rsidRDefault="3F04B5D9" w:rsidP="2AC777EC">
            <w:pPr>
              <w:jc w:val="center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2AC777EC">
              <w:rPr>
                <w:rFonts w:ascii="Arial Nova" w:eastAsia="Arial Nova" w:hAnsi="Arial Nova" w:cs="Arial Nova"/>
                <w:sz w:val="18"/>
                <w:szCs w:val="18"/>
              </w:rPr>
              <w:t>(2023-2024)</w:t>
            </w:r>
          </w:p>
        </w:tc>
        <w:tc>
          <w:tcPr>
            <w:tcW w:w="1602" w:type="dxa"/>
            <w:shd w:val="clear" w:color="auto" w:fill="F6C5AC" w:themeFill="accent2" w:themeFillTint="66"/>
            <w:tcMar>
              <w:left w:w="105" w:type="dxa"/>
              <w:right w:w="105" w:type="dxa"/>
            </w:tcMar>
          </w:tcPr>
          <w:p w14:paraId="232B1450" w14:textId="667C89CC" w:rsidR="36D8053F" w:rsidRDefault="3F04B5D9" w:rsidP="2AC777EC">
            <w:pPr>
              <w:jc w:val="center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2AC777EC">
              <w:rPr>
                <w:rFonts w:ascii="Arial Nova" w:eastAsia="Arial Nova" w:hAnsi="Arial Nova" w:cs="Arial Nova"/>
                <w:sz w:val="18"/>
                <w:szCs w:val="18"/>
              </w:rPr>
              <w:t xml:space="preserve">PY24 </w:t>
            </w:r>
          </w:p>
          <w:p w14:paraId="2C573A4F" w14:textId="1E9D5CCA" w:rsidR="36D8053F" w:rsidRDefault="3F04B5D9" w:rsidP="2AC777EC">
            <w:pPr>
              <w:jc w:val="center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2AC777EC">
              <w:rPr>
                <w:rFonts w:ascii="Arial Nova" w:eastAsia="Arial Nova" w:hAnsi="Arial Nova" w:cs="Arial Nova"/>
                <w:sz w:val="18"/>
                <w:szCs w:val="18"/>
              </w:rPr>
              <w:t>(2024-2025)</w:t>
            </w:r>
          </w:p>
        </w:tc>
        <w:tc>
          <w:tcPr>
            <w:tcW w:w="1602" w:type="dxa"/>
            <w:shd w:val="clear" w:color="auto" w:fill="F6C5AC" w:themeFill="accent2" w:themeFillTint="66"/>
            <w:tcMar>
              <w:left w:w="105" w:type="dxa"/>
              <w:right w:w="105" w:type="dxa"/>
            </w:tcMar>
          </w:tcPr>
          <w:p w14:paraId="6C756BA1" w14:textId="2E9CA68B" w:rsidR="73E23C66" w:rsidRDefault="73E23C66" w:rsidP="2AC777EC">
            <w:pPr>
              <w:jc w:val="center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2AC777EC">
              <w:rPr>
                <w:rFonts w:ascii="Arial Nova" w:eastAsia="Arial Nova" w:hAnsi="Arial Nova" w:cs="Arial Nova"/>
                <w:sz w:val="18"/>
                <w:szCs w:val="18"/>
              </w:rPr>
              <w:t>2-year average</w:t>
            </w:r>
          </w:p>
        </w:tc>
        <w:tc>
          <w:tcPr>
            <w:tcW w:w="1776" w:type="dxa"/>
            <w:shd w:val="clear" w:color="auto" w:fill="F6C5AC" w:themeFill="accent2" w:themeFillTint="66"/>
            <w:tcMar>
              <w:left w:w="105" w:type="dxa"/>
              <w:right w:w="105" w:type="dxa"/>
            </w:tcMar>
          </w:tcPr>
          <w:p w14:paraId="1D54ED33" w14:textId="20BC9E7D" w:rsidR="2AC777EC" w:rsidRDefault="2AC777EC" w:rsidP="2AC777EC">
            <w:pPr>
              <w:jc w:val="center"/>
              <w:rPr>
                <w:rFonts w:ascii="Arial Nova" w:eastAsia="Arial Nova" w:hAnsi="Arial Nova" w:cs="Arial Nova"/>
                <w:sz w:val="18"/>
                <w:szCs w:val="18"/>
              </w:rPr>
            </w:pPr>
          </w:p>
        </w:tc>
      </w:tr>
      <w:tr w:rsidR="36D8053F" w14:paraId="71844CAA" w14:textId="77777777" w:rsidTr="2AC777EC">
        <w:trPr>
          <w:trHeight w:val="300"/>
        </w:trPr>
        <w:tc>
          <w:tcPr>
            <w:tcW w:w="1608" w:type="dxa"/>
            <w:tcMar>
              <w:left w:w="105" w:type="dxa"/>
              <w:right w:w="105" w:type="dxa"/>
            </w:tcMar>
          </w:tcPr>
          <w:p w14:paraId="46BB0A60" w14:textId="5A76BDE9" w:rsidR="36D8053F" w:rsidRDefault="36D8053F" w:rsidP="36D8053F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36D8053F">
              <w:rPr>
                <w:rFonts w:ascii="Arial Nova" w:eastAsia="Arial Nova" w:hAnsi="Arial Nova" w:cs="Arial Nova"/>
                <w:sz w:val="22"/>
                <w:szCs w:val="22"/>
              </w:rPr>
              <w:t>HSE (HiSET or GED)</w:t>
            </w:r>
          </w:p>
        </w:tc>
        <w:tc>
          <w:tcPr>
            <w:tcW w:w="1602" w:type="dxa"/>
            <w:tcMar>
              <w:left w:w="105" w:type="dxa"/>
              <w:right w:w="105" w:type="dxa"/>
            </w:tcMar>
          </w:tcPr>
          <w:p w14:paraId="45167FC7" w14:textId="6CE9161C" w:rsidR="36D8053F" w:rsidRDefault="36D8053F" w:rsidP="36D8053F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602" w:type="dxa"/>
            <w:tcMar>
              <w:left w:w="105" w:type="dxa"/>
              <w:right w:w="105" w:type="dxa"/>
            </w:tcMar>
          </w:tcPr>
          <w:p w14:paraId="65F8B94D" w14:textId="37AD4F72" w:rsidR="36D8053F" w:rsidRDefault="36D8053F" w:rsidP="36D8053F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602" w:type="dxa"/>
            <w:tcMar>
              <w:left w:w="105" w:type="dxa"/>
              <w:right w:w="105" w:type="dxa"/>
            </w:tcMar>
          </w:tcPr>
          <w:p w14:paraId="50E61B3E" w14:textId="6C3E2A40" w:rsidR="36D8053F" w:rsidRDefault="36D8053F" w:rsidP="36D8053F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602" w:type="dxa"/>
            <w:tcMar>
              <w:left w:w="105" w:type="dxa"/>
              <w:right w:w="105" w:type="dxa"/>
            </w:tcMar>
          </w:tcPr>
          <w:p w14:paraId="6B00552B" w14:textId="41A3C9AA" w:rsidR="36D8053F" w:rsidRDefault="36D8053F" w:rsidP="36D8053F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602" w:type="dxa"/>
            <w:tcMar>
              <w:left w:w="105" w:type="dxa"/>
              <w:right w:w="105" w:type="dxa"/>
            </w:tcMar>
          </w:tcPr>
          <w:p w14:paraId="1FFEC747" w14:textId="137996BB" w:rsidR="36D8053F" w:rsidRDefault="36D8053F" w:rsidP="36D8053F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602" w:type="dxa"/>
            <w:tcMar>
              <w:left w:w="105" w:type="dxa"/>
              <w:right w:w="105" w:type="dxa"/>
            </w:tcMar>
          </w:tcPr>
          <w:p w14:paraId="5F129AE3" w14:textId="67277886" w:rsidR="36D8053F" w:rsidRDefault="36D8053F" w:rsidP="36D8053F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602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22B6B1E0" w14:textId="3658C27D" w:rsidR="2AC777EC" w:rsidRDefault="2AC777EC" w:rsidP="2AC777EC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776" w:type="dxa"/>
            <w:tcMar>
              <w:left w:w="105" w:type="dxa"/>
              <w:right w:w="105" w:type="dxa"/>
            </w:tcMar>
          </w:tcPr>
          <w:p w14:paraId="24804964" w14:textId="55C26991" w:rsidR="2AC777EC" w:rsidRDefault="2AC777EC" w:rsidP="2AC777EC">
            <w:pPr>
              <w:rPr>
                <w:rFonts w:ascii="Arial Nova" w:eastAsia="Arial Nova" w:hAnsi="Arial Nova" w:cs="Arial Nova"/>
              </w:rPr>
            </w:pPr>
          </w:p>
        </w:tc>
      </w:tr>
    </w:tbl>
    <w:p w14:paraId="14B3198B" w14:textId="240557DF" w:rsidR="36D8053F" w:rsidRDefault="36D8053F" w:rsidP="36D8053F">
      <w:pPr>
        <w:rPr>
          <w:rFonts w:ascii="Arial Nova" w:eastAsia="Arial Nova" w:hAnsi="Arial Nova" w:cs="Arial Nova"/>
          <w:color w:val="000000" w:themeColor="text1"/>
        </w:rPr>
      </w:pPr>
    </w:p>
    <w:tbl>
      <w:tblPr>
        <w:tblStyle w:val="TableGrid"/>
        <w:tblW w:w="143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2081"/>
        <w:gridCol w:w="1534"/>
        <w:gridCol w:w="1534"/>
        <w:gridCol w:w="1535"/>
        <w:gridCol w:w="1535"/>
        <w:gridCol w:w="1535"/>
        <w:gridCol w:w="1535"/>
        <w:gridCol w:w="1562"/>
        <w:gridCol w:w="1547"/>
      </w:tblGrid>
      <w:tr w:rsidR="36D8053F" w14:paraId="5D904A57" w14:textId="77777777" w:rsidTr="2AC777EC">
        <w:trPr>
          <w:trHeight w:val="300"/>
        </w:trPr>
        <w:tc>
          <w:tcPr>
            <w:tcW w:w="1808" w:type="dxa"/>
            <w:shd w:val="clear" w:color="auto" w:fill="F1A983" w:themeFill="accent2" w:themeFillTint="99"/>
            <w:tcMar>
              <w:left w:w="105" w:type="dxa"/>
              <w:right w:w="105" w:type="dxa"/>
            </w:tcMar>
          </w:tcPr>
          <w:p w14:paraId="0BF615AB" w14:textId="08FE0849" w:rsidR="36D8053F" w:rsidRDefault="3F04B5D9" w:rsidP="36D8053F">
            <w:pPr>
              <w:rPr>
                <w:rFonts w:ascii="Arial Nova" w:eastAsia="Arial Nova" w:hAnsi="Arial Nova" w:cs="Arial Nova"/>
              </w:rPr>
            </w:pPr>
            <w:r w:rsidRPr="2AC777EC">
              <w:rPr>
                <w:rFonts w:ascii="Arial Nova" w:eastAsia="Arial Nova" w:hAnsi="Arial Nova" w:cs="Arial Nova"/>
                <w:b/>
                <w:bCs/>
              </w:rPr>
              <w:t>Follow-Up Outcome Measures</w:t>
            </w:r>
          </w:p>
        </w:tc>
        <w:tc>
          <w:tcPr>
            <w:tcW w:w="3146" w:type="dxa"/>
            <w:gridSpan w:val="2"/>
            <w:shd w:val="clear" w:color="auto" w:fill="F1A983" w:themeFill="accent2" w:themeFillTint="99"/>
            <w:tcMar>
              <w:left w:w="105" w:type="dxa"/>
              <w:right w:w="105" w:type="dxa"/>
            </w:tcMar>
          </w:tcPr>
          <w:p w14:paraId="6ADDD81F" w14:textId="799B0156" w:rsidR="36D8053F" w:rsidRDefault="3F04B5D9" w:rsidP="2AC777EC">
            <w:pPr>
              <w:jc w:val="center"/>
              <w:rPr>
                <w:rFonts w:ascii="Arial Nova" w:eastAsia="Arial Nova" w:hAnsi="Arial Nova" w:cs="Arial Nova"/>
              </w:rPr>
            </w:pPr>
            <w:r w:rsidRPr="2AC777EC">
              <w:rPr>
                <w:rFonts w:ascii="Arial Nova" w:eastAsia="Arial Nova" w:hAnsi="Arial Nova" w:cs="Arial Nova"/>
              </w:rPr>
              <w:t>Total Number of Students</w:t>
            </w:r>
          </w:p>
        </w:tc>
        <w:tc>
          <w:tcPr>
            <w:tcW w:w="3148" w:type="dxa"/>
            <w:gridSpan w:val="2"/>
            <w:shd w:val="clear" w:color="auto" w:fill="F1A983" w:themeFill="accent2" w:themeFillTint="99"/>
            <w:tcMar>
              <w:left w:w="105" w:type="dxa"/>
              <w:right w:w="105" w:type="dxa"/>
            </w:tcMar>
          </w:tcPr>
          <w:p w14:paraId="18FD22FC" w14:textId="0F9CCDD6" w:rsidR="36D8053F" w:rsidRDefault="3F04B5D9" w:rsidP="2AC777EC">
            <w:pPr>
              <w:jc w:val="center"/>
              <w:rPr>
                <w:rFonts w:ascii="Arial Nova" w:eastAsia="Arial Nova" w:hAnsi="Arial Nova" w:cs="Arial Nova"/>
              </w:rPr>
            </w:pPr>
            <w:r w:rsidRPr="2AC777EC">
              <w:rPr>
                <w:rFonts w:ascii="Arial Nova" w:eastAsia="Arial Nova" w:hAnsi="Arial Nova" w:cs="Arial Nova"/>
              </w:rPr>
              <w:t>Number of Students Who Achieved an Outcome Measure or Median Earning</w:t>
            </w:r>
          </w:p>
        </w:tc>
        <w:tc>
          <w:tcPr>
            <w:tcW w:w="3148" w:type="dxa"/>
            <w:gridSpan w:val="2"/>
            <w:shd w:val="clear" w:color="auto" w:fill="F1A983" w:themeFill="accent2" w:themeFillTint="99"/>
            <w:tcMar>
              <w:left w:w="105" w:type="dxa"/>
              <w:right w:w="105" w:type="dxa"/>
            </w:tcMar>
          </w:tcPr>
          <w:p w14:paraId="195EE91B" w14:textId="685F00AC" w:rsidR="36D8053F" w:rsidRDefault="3F04B5D9" w:rsidP="2AC777EC">
            <w:pPr>
              <w:jc w:val="center"/>
              <w:rPr>
                <w:rFonts w:ascii="Arial Nova" w:eastAsia="Arial Nova" w:hAnsi="Arial Nova" w:cs="Arial Nova"/>
              </w:rPr>
            </w:pPr>
            <w:r w:rsidRPr="2AC777EC">
              <w:rPr>
                <w:rFonts w:ascii="Arial Nova" w:eastAsia="Arial Nova" w:hAnsi="Arial Nova" w:cs="Arial Nova"/>
              </w:rPr>
              <w:t>Percentage of Students Achieving Outcomes</w:t>
            </w:r>
          </w:p>
        </w:tc>
        <w:tc>
          <w:tcPr>
            <w:tcW w:w="1574" w:type="dxa"/>
            <w:shd w:val="clear" w:color="auto" w:fill="F1A983" w:themeFill="accent2" w:themeFillTint="99"/>
            <w:tcMar>
              <w:left w:w="105" w:type="dxa"/>
              <w:right w:w="105" w:type="dxa"/>
            </w:tcMar>
          </w:tcPr>
          <w:p w14:paraId="7EDE0854" w14:textId="2DD70E52" w:rsidR="6AA1BA4C" w:rsidRDefault="6AA1BA4C" w:rsidP="2AC777EC">
            <w:pPr>
              <w:jc w:val="center"/>
              <w:rPr>
                <w:rFonts w:ascii="Arial Nova" w:eastAsia="Arial Nova" w:hAnsi="Arial Nova" w:cs="Arial Nova"/>
              </w:rPr>
            </w:pPr>
            <w:r w:rsidRPr="2AC777EC">
              <w:rPr>
                <w:rFonts w:ascii="Arial Nova" w:eastAsia="Arial Nova" w:hAnsi="Arial Nova" w:cs="Arial Nova"/>
              </w:rPr>
              <w:t>Students Achieving Outcomes</w:t>
            </w:r>
          </w:p>
        </w:tc>
        <w:tc>
          <w:tcPr>
            <w:tcW w:w="1574" w:type="dxa"/>
            <w:shd w:val="clear" w:color="auto" w:fill="F1A983" w:themeFill="accent2" w:themeFillTint="99"/>
            <w:tcMar>
              <w:left w:w="105" w:type="dxa"/>
              <w:right w:w="105" w:type="dxa"/>
            </w:tcMar>
          </w:tcPr>
          <w:p w14:paraId="2BD918A4" w14:textId="521E52AE" w:rsidR="7DC1653B" w:rsidRDefault="7DC1653B" w:rsidP="2AC777EC">
            <w:pPr>
              <w:jc w:val="center"/>
              <w:rPr>
                <w:rFonts w:ascii="Arial Nova" w:eastAsia="Arial Nova" w:hAnsi="Arial Nova" w:cs="Arial Nova"/>
              </w:rPr>
            </w:pPr>
            <w:r w:rsidRPr="2AC777EC">
              <w:rPr>
                <w:rFonts w:ascii="Arial Nova" w:eastAsia="Arial Nova" w:hAnsi="Arial Nova" w:cs="Arial Nova"/>
              </w:rPr>
              <w:t>Data Sou</w:t>
            </w:r>
            <w:r w:rsidR="48A0074C" w:rsidRPr="2AC777EC">
              <w:rPr>
                <w:rFonts w:ascii="Arial Nova" w:eastAsia="Arial Nova" w:hAnsi="Arial Nova" w:cs="Arial Nova"/>
              </w:rPr>
              <w:t>r</w:t>
            </w:r>
            <w:r w:rsidRPr="2AC777EC">
              <w:rPr>
                <w:rFonts w:ascii="Arial Nova" w:eastAsia="Arial Nova" w:hAnsi="Arial Nova" w:cs="Arial Nova"/>
              </w:rPr>
              <w:t>ce Used</w:t>
            </w:r>
          </w:p>
        </w:tc>
      </w:tr>
      <w:tr w:rsidR="36D8053F" w14:paraId="542B0257" w14:textId="77777777" w:rsidTr="2AC777EC">
        <w:trPr>
          <w:trHeight w:val="300"/>
        </w:trPr>
        <w:tc>
          <w:tcPr>
            <w:tcW w:w="1808" w:type="dxa"/>
            <w:shd w:val="clear" w:color="auto" w:fill="F6C5AC" w:themeFill="accent2" w:themeFillTint="66"/>
            <w:tcMar>
              <w:left w:w="105" w:type="dxa"/>
              <w:right w:w="105" w:type="dxa"/>
            </w:tcMar>
          </w:tcPr>
          <w:p w14:paraId="58CCF58C" w14:textId="0CACDA95" w:rsidR="36D8053F" w:rsidRDefault="36D8053F" w:rsidP="36D8053F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1573" w:type="dxa"/>
            <w:shd w:val="clear" w:color="auto" w:fill="F6C5AC" w:themeFill="accent2" w:themeFillTint="66"/>
            <w:tcMar>
              <w:left w:w="105" w:type="dxa"/>
              <w:right w:w="105" w:type="dxa"/>
            </w:tcMar>
          </w:tcPr>
          <w:p w14:paraId="0B5C1B5F" w14:textId="2009DE77" w:rsidR="2AC777EC" w:rsidRDefault="2AC777EC" w:rsidP="2AC777EC">
            <w:pPr>
              <w:jc w:val="center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2AC777EC">
              <w:rPr>
                <w:rFonts w:ascii="Arial Nova" w:eastAsia="Arial Nova" w:hAnsi="Arial Nova" w:cs="Arial Nova"/>
                <w:sz w:val="18"/>
                <w:szCs w:val="18"/>
              </w:rPr>
              <w:t>PY23 (2023-2024)</w:t>
            </w:r>
          </w:p>
        </w:tc>
        <w:tc>
          <w:tcPr>
            <w:tcW w:w="1573" w:type="dxa"/>
            <w:shd w:val="clear" w:color="auto" w:fill="F6C5AC" w:themeFill="accent2" w:themeFillTint="66"/>
            <w:tcMar>
              <w:left w:w="105" w:type="dxa"/>
              <w:right w:w="105" w:type="dxa"/>
            </w:tcMar>
          </w:tcPr>
          <w:p w14:paraId="7065B9F8" w14:textId="4D9F85DD" w:rsidR="2AC777EC" w:rsidRDefault="2AC777EC" w:rsidP="2AC777EC">
            <w:pPr>
              <w:jc w:val="center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2AC777EC">
              <w:rPr>
                <w:rFonts w:ascii="Arial Nova" w:eastAsia="Arial Nova" w:hAnsi="Arial Nova" w:cs="Arial Nova"/>
                <w:sz w:val="18"/>
                <w:szCs w:val="18"/>
              </w:rPr>
              <w:t xml:space="preserve">PY24 </w:t>
            </w:r>
          </w:p>
          <w:p w14:paraId="3F7F37A8" w14:textId="672C37AF" w:rsidR="2AC777EC" w:rsidRDefault="2AC777EC" w:rsidP="2AC777EC">
            <w:pPr>
              <w:jc w:val="center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2AC777EC">
              <w:rPr>
                <w:rFonts w:ascii="Arial Nova" w:eastAsia="Arial Nova" w:hAnsi="Arial Nova" w:cs="Arial Nova"/>
                <w:sz w:val="18"/>
                <w:szCs w:val="18"/>
              </w:rPr>
              <w:t>(2024-2025)</w:t>
            </w:r>
          </w:p>
        </w:tc>
        <w:tc>
          <w:tcPr>
            <w:tcW w:w="1574" w:type="dxa"/>
            <w:shd w:val="clear" w:color="auto" w:fill="F6C5AC" w:themeFill="accent2" w:themeFillTint="66"/>
            <w:tcMar>
              <w:left w:w="105" w:type="dxa"/>
              <w:right w:w="105" w:type="dxa"/>
            </w:tcMar>
          </w:tcPr>
          <w:p w14:paraId="07B4E3DF" w14:textId="65474048" w:rsidR="2AC777EC" w:rsidRDefault="2AC777EC" w:rsidP="2AC777EC">
            <w:pPr>
              <w:jc w:val="center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2AC777EC">
              <w:rPr>
                <w:rFonts w:ascii="Arial Nova" w:eastAsia="Arial Nova" w:hAnsi="Arial Nova" w:cs="Arial Nova"/>
                <w:sz w:val="18"/>
                <w:szCs w:val="18"/>
              </w:rPr>
              <w:t xml:space="preserve">PY23 </w:t>
            </w:r>
          </w:p>
          <w:p w14:paraId="7ADDD071" w14:textId="479F6669" w:rsidR="2AC777EC" w:rsidRDefault="2AC777EC" w:rsidP="2AC777EC">
            <w:pPr>
              <w:jc w:val="center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2AC777EC">
              <w:rPr>
                <w:rFonts w:ascii="Arial Nova" w:eastAsia="Arial Nova" w:hAnsi="Arial Nova" w:cs="Arial Nova"/>
                <w:sz w:val="18"/>
                <w:szCs w:val="18"/>
              </w:rPr>
              <w:t>(2023-2024)</w:t>
            </w:r>
          </w:p>
        </w:tc>
        <w:tc>
          <w:tcPr>
            <w:tcW w:w="1574" w:type="dxa"/>
            <w:shd w:val="clear" w:color="auto" w:fill="F6C5AC" w:themeFill="accent2" w:themeFillTint="66"/>
            <w:tcMar>
              <w:left w:w="105" w:type="dxa"/>
              <w:right w:w="105" w:type="dxa"/>
            </w:tcMar>
          </w:tcPr>
          <w:p w14:paraId="2152A94C" w14:textId="16F7CBB2" w:rsidR="2AC777EC" w:rsidRDefault="2AC777EC" w:rsidP="2AC777EC">
            <w:pPr>
              <w:jc w:val="center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2AC777EC">
              <w:rPr>
                <w:rFonts w:ascii="Arial Nova" w:eastAsia="Arial Nova" w:hAnsi="Arial Nova" w:cs="Arial Nova"/>
                <w:sz w:val="18"/>
                <w:szCs w:val="18"/>
              </w:rPr>
              <w:t xml:space="preserve">PY24 </w:t>
            </w:r>
          </w:p>
          <w:p w14:paraId="59E55ACE" w14:textId="73C07D12" w:rsidR="2AC777EC" w:rsidRDefault="2AC777EC" w:rsidP="2AC777EC">
            <w:pPr>
              <w:jc w:val="center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2AC777EC">
              <w:rPr>
                <w:rFonts w:ascii="Arial Nova" w:eastAsia="Arial Nova" w:hAnsi="Arial Nova" w:cs="Arial Nova"/>
                <w:sz w:val="18"/>
                <w:szCs w:val="18"/>
              </w:rPr>
              <w:t>(2024-2025)</w:t>
            </w:r>
          </w:p>
        </w:tc>
        <w:tc>
          <w:tcPr>
            <w:tcW w:w="1574" w:type="dxa"/>
            <w:shd w:val="clear" w:color="auto" w:fill="F6C5AC" w:themeFill="accent2" w:themeFillTint="66"/>
            <w:tcMar>
              <w:left w:w="105" w:type="dxa"/>
              <w:right w:w="105" w:type="dxa"/>
            </w:tcMar>
          </w:tcPr>
          <w:p w14:paraId="226F9F66" w14:textId="75A27C30" w:rsidR="2AC777EC" w:rsidRDefault="2AC777EC" w:rsidP="2AC777EC">
            <w:pPr>
              <w:jc w:val="center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2AC777EC">
              <w:rPr>
                <w:rFonts w:ascii="Arial Nova" w:eastAsia="Arial Nova" w:hAnsi="Arial Nova" w:cs="Arial Nova"/>
                <w:sz w:val="18"/>
                <w:szCs w:val="18"/>
              </w:rPr>
              <w:t xml:space="preserve">PY23 </w:t>
            </w:r>
          </w:p>
          <w:p w14:paraId="3A1F406C" w14:textId="546BC689" w:rsidR="2AC777EC" w:rsidRDefault="2AC777EC" w:rsidP="2AC777EC">
            <w:pPr>
              <w:jc w:val="center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2AC777EC">
              <w:rPr>
                <w:rFonts w:ascii="Arial Nova" w:eastAsia="Arial Nova" w:hAnsi="Arial Nova" w:cs="Arial Nova"/>
                <w:sz w:val="18"/>
                <w:szCs w:val="18"/>
              </w:rPr>
              <w:t>(2023-2024)</w:t>
            </w:r>
          </w:p>
        </w:tc>
        <w:tc>
          <w:tcPr>
            <w:tcW w:w="1574" w:type="dxa"/>
            <w:shd w:val="clear" w:color="auto" w:fill="F6C5AC" w:themeFill="accent2" w:themeFillTint="66"/>
            <w:tcMar>
              <w:left w:w="105" w:type="dxa"/>
              <w:right w:w="105" w:type="dxa"/>
            </w:tcMar>
          </w:tcPr>
          <w:p w14:paraId="4E09E772" w14:textId="667C89CC" w:rsidR="2AC777EC" w:rsidRDefault="2AC777EC" w:rsidP="2AC777EC">
            <w:pPr>
              <w:jc w:val="center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2AC777EC">
              <w:rPr>
                <w:rFonts w:ascii="Arial Nova" w:eastAsia="Arial Nova" w:hAnsi="Arial Nova" w:cs="Arial Nova"/>
                <w:sz w:val="18"/>
                <w:szCs w:val="18"/>
              </w:rPr>
              <w:t xml:space="preserve">PY24 </w:t>
            </w:r>
          </w:p>
          <w:p w14:paraId="1422C86D" w14:textId="1E9D5CCA" w:rsidR="2AC777EC" w:rsidRDefault="2AC777EC" w:rsidP="2AC777EC">
            <w:pPr>
              <w:jc w:val="center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2AC777EC">
              <w:rPr>
                <w:rFonts w:ascii="Arial Nova" w:eastAsia="Arial Nova" w:hAnsi="Arial Nova" w:cs="Arial Nova"/>
                <w:sz w:val="18"/>
                <w:szCs w:val="18"/>
              </w:rPr>
              <w:t>(2024-2025)</w:t>
            </w:r>
          </w:p>
        </w:tc>
        <w:tc>
          <w:tcPr>
            <w:tcW w:w="1574" w:type="dxa"/>
            <w:shd w:val="clear" w:color="auto" w:fill="F6C5AC" w:themeFill="accent2" w:themeFillTint="66"/>
            <w:tcMar>
              <w:left w:w="105" w:type="dxa"/>
              <w:right w:w="105" w:type="dxa"/>
            </w:tcMar>
          </w:tcPr>
          <w:p w14:paraId="605A18BE" w14:textId="3C8472E3" w:rsidR="2AC777EC" w:rsidRDefault="2AC777EC" w:rsidP="2AC777EC">
            <w:pPr>
              <w:jc w:val="center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2AC777EC">
              <w:rPr>
                <w:rFonts w:ascii="Arial Nova" w:eastAsia="Arial Nova" w:hAnsi="Arial Nova" w:cs="Arial Nova"/>
                <w:sz w:val="18"/>
                <w:szCs w:val="18"/>
              </w:rPr>
              <w:t>2-year average</w:t>
            </w:r>
          </w:p>
          <w:p w14:paraId="3D0FC8C8" w14:textId="221EF6E1" w:rsidR="235AB9C0" w:rsidRDefault="235AB9C0" w:rsidP="2AC777EC">
            <w:pPr>
              <w:jc w:val="center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2AC777EC">
              <w:rPr>
                <w:rFonts w:ascii="Arial Nova" w:eastAsia="Arial Nova" w:hAnsi="Arial Nova" w:cs="Arial Nova"/>
                <w:sz w:val="18"/>
                <w:szCs w:val="18"/>
              </w:rPr>
              <w:t>(percent or dollar amount)</w:t>
            </w:r>
          </w:p>
        </w:tc>
        <w:tc>
          <w:tcPr>
            <w:tcW w:w="1574" w:type="dxa"/>
            <w:shd w:val="clear" w:color="auto" w:fill="F6C5AC" w:themeFill="accent2" w:themeFillTint="66"/>
            <w:tcMar>
              <w:left w:w="105" w:type="dxa"/>
              <w:right w:w="105" w:type="dxa"/>
            </w:tcMar>
          </w:tcPr>
          <w:p w14:paraId="2AB8501A" w14:textId="4D44654D" w:rsidR="2AC777EC" w:rsidRDefault="2AC777EC" w:rsidP="2AC777EC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</w:p>
        </w:tc>
      </w:tr>
      <w:tr w:rsidR="36D8053F" w14:paraId="76385E00" w14:textId="77777777" w:rsidTr="2AC777EC">
        <w:trPr>
          <w:trHeight w:val="300"/>
        </w:trPr>
        <w:tc>
          <w:tcPr>
            <w:tcW w:w="1808" w:type="dxa"/>
            <w:tcMar>
              <w:left w:w="105" w:type="dxa"/>
              <w:right w:w="105" w:type="dxa"/>
            </w:tcMar>
          </w:tcPr>
          <w:p w14:paraId="574B80C9" w14:textId="0985A441" w:rsidR="36D8053F" w:rsidRDefault="36D8053F" w:rsidP="36D8053F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36D8053F">
              <w:rPr>
                <w:rFonts w:ascii="Arial Nova" w:eastAsia="Arial Nova" w:hAnsi="Arial Nova" w:cs="Arial Nova"/>
                <w:sz w:val="22"/>
                <w:szCs w:val="22"/>
              </w:rPr>
              <w:t xml:space="preserve">Employment </w:t>
            </w:r>
          </w:p>
        </w:tc>
        <w:tc>
          <w:tcPr>
            <w:tcW w:w="1573" w:type="dxa"/>
            <w:tcMar>
              <w:left w:w="105" w:type="dxa"/>
              <w:right w:w="105" w:type="dxa"/>
            </w:tcMar>
          </w:tcPr>
          <w:p w14:paraId="2794A0F5" w14:textId="382CC19F" w:rsidR="36D8053F" w:rsidRDefault="36D8053F" w:rsidP="36D8053F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573" w:type="dxa"/>
            <w:tcMar>
              <w:left w:w="105" w:type="dxa"/>
              <w:right w:w="105" w:type="dxa"/>
            </w:tcMar>
          </w:tcPr>
          <w:p w14:paraId="0BA7B9C9" w14:textId="25E87B3F" w:rsidR="36D8053F" w:rsidRDefault="36D8053F" w:rsidP="36D8053F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574" w:type="dxa"/>
            <w:tcMar>
              <w:left w:w="105" w:type="dxa"/>
              <w:right w:w="105" w:type="dxa"/>
            </w:tcMar>
          </w:tcPr>
          <w:p w14:paraId="6636E053" w14:textId="5931AA6C" w:rsidR="36D8053F" w:rsidRDefault="36D8053F" w:rsidP="36D8053F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574" w:type="dxa"/>
            <w:tcMar>
              <w:left w:w="105" w:type="dxa"/>
              <w:right w:w="105" w:type="dxa"/>
            </w:tcMar>
          </w:tcPr>
          <w:p w14:paraId="4605743A" w14:textId="50B864E6" w:rsidR="36D8053F" w:rsidRDefault="36D8053F" w:rsidP="36D8053F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574" w:type="dxa"/>
            <w:tcMar>
              <w:left w:w="105" w:type="dxa"/>
              <w:right w:w="105" w:type="dxa"/>
            </w:tcMar>
          </w:tcPr>
          <w:p w14:paraId="52B75735" w14:textId="741C6A81" w:rsidR="36D8053F" w:rsidRDefault="36D8053F" w:rsidP="36D8053F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574" w:type="dxa"/>
            <w:tcMar>
              <w:left w:w="105" w:type="dxa"/>
              <w:right w:w="105" w:type="dxa"/>
            </w:tcMar>
          </w:tcPr>
          <w:p w14:paraId="6A048A2D" w14:textId="6B6DD8C0" w:rsidR="36D8053F" w:rsidRDefault="36D8053F" w:rsidP="36D8053F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574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656B620B" w14:textId="798922BF" w:rsidR="2AC777EC" w:rsidRDefault="2AC777EC" w:rsidP="2AC777EC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574" w:type="dxa"/>
            <w:tcMar>
              <w:left w:w="105" w:type="dxa"/>
              <w:right w:w="105" w:type="dxa"/>
            </w:tcMar>
          </w:tcPr>
          <w:p w14:paraId="0B470000" w14:textId="7AA4BE6F" w:rsidR="2AC777EC" w:rsidRDefault="2AC777EC" w:rsidP="2AC777EC">
            <w:pPr>
              <w:rPr>
                <w:rFonts w:ascii="Arial Nova" w:eastAsia="Arial Nova" w:hAnsi="Arial Nova" w:cs="Arial Nova"/>
              </w:rPr>
            </w:pPr>
          </w:p>
        </w:tc>
      </w:tr>
      <w:tr w:rsidR="36D8053F" w14:paraId="36AAA3B7" w14:textId="77777777" w:rsidTr="2AC777EC">
        <w:trPr>
          <w:trHeight w:val="300"/>
        </w:trPr>
        <w:tc>
          <w:tcPr>
            <w:tcW w:w="1808" w:type="dxa"/>
            <w:tcMar>
              <w:left w:w="105" w:type="dxa"/>
              <w:right w:w="105" w:type="dxa"/>
            </w:tcMar>
          </w:tcPr>
          <w:p w14:paraId="54C0ACB2" w14:textId="69987C8C" w:rsidR="36D8053F" w:rsidRDefault="36D8053F" w:rsidP="36D8053F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36D8053F">
              <w:rPr>
                <w:rFonts w:ascii="Arial Nova" w:eastAsia="Arial Nova" w:hAnsi="Arial Nova" w:cs="Arial Nova"/>
                <w:sz w:val="22"/>
                <w:szCs w:val="22"/>
              </w:rPr>
              <w:lastRenderedPageBreak/>
              <w:t>Median Earnings of Participants After Exit</w:t>
            </w:r>
          </w:p>
        </w:tc>
        <w:tc>
          <w:tcPr>
            <w:tcW w:w="1573" w:type="dxa"/>
            <w:tcMar>
              <w:left w:w="105" w:type="dxa"/>
              <w:right w:w="105" w:type="dxa"/>
            </w:tcMar>
          </w:tcPr>
          <w:p w14:paraId="62B720A2" w14:textId="6E398661" w:rsidR="36D8053F" w:rsidRDefault="36D8053F" w:rsidP="36D8053F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573" w:type="dxa"/>
            <w:tcMar>
              <w:left w:w="105" w:type="dxa"/>
              <w:right w:w="105" w:type="dxa"/>
            </w:tcMar>
          </w:tcPr>
          <w:p w14:paraId="439059DB" w14:textId="61B1B60E" w:rsidR="36D8053F" w:rsidRDefault="36D8053F" w:rsidP="36D8053F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574" w:type="dxa"/>
            <w:tcMar>
              <w:left w:w="105" w:type="dxa"/>
              <w:right w:w="105" w:type="dxa"/>
            </w:tcMar>
          </w:tcPr>
          <w:p w14:paraId="3779BCD6" w14:textId="6E4C38A7" w:rsidR="36D8053F" w:rsidRDefault="36D8053F" w:rsidP="36D8053F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574" w:type="dxa"/>
            <w:tcMar>
              <w:left w:w="105" w:type="dxa"/>
              <w:right w:w="105" w:type="dxa"/>
            </w:tcMar>
          </w:tcPr>
          <w:p w14:paraId="02BF03D2" w14:textId="2A5F3CAD" w:rsidR="36D8053F" w:rsidRDefault="36D8053F" w:rsidP="36D8053F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574" w:type="dxa"/>
            <w:tcMar>
              <w:left w:w="105" w:type="dxa"/>
              <w:right w:w="105" w:type="dxa"/>
            </w:tcMar>
          </w:tcPr>
          <w:p w14:paraId="05DD81F5" w14:textId="5465487C" w:rsidR="36D8053F" w:rsidRDefault="36D8053F" w:rsidP="36D8053F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574" w:type="dxa"/>
            <w:tcMar>
              <w:left w:w="105" w:type="dxa"/>
              <w:right w:w="105" w:type="dxa"/>
            </w:tcMar>
          </w:tcPr>
          <w:p w14:paraId="05EF754A" w14:textId="5513961B" w:rsidR="36D8053F" w:rsidRDefault="36D8053F" w:rsidP="36D8053F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574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73F02D15" w14:textId="3E70478E" w:rsidR="2AC777EC" w:rsidRDefault="2AC777EC" w:rsidP="2AC777EC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574" w:type="dxa"/>
            <w:tcMar>
              <w:left w:w="105" w:type="dxa"/>
              <w:right w:w="105" w:type="dxa"/>
            </w:tcMar>
          </w:tcPr>
          <w:p w14:paraId="72972A6E" w14:textId="45FFA1D2" w:rsidR="2AC777EC" w:rsidRDefault="2AC777EC" w:rsidP="2AC777EC">
            <w:pPr>
              <w:rPr>
                <w:rFonts w:ascii="Arial Nova" w:eastAsia="Arial Nova" w:hAnsi="Arial Nova" w:cs="Arial Nova"/>
              </w:rPr>
            </w:pPr>
          </w:p>
        </w:tc>
      </w:tr>
      <w:tr w:rsidR="36D8053F" w14:paraId="0CF8C865" w14:textId="77777777" w:rsidTr="2AC777EC">
        <w:trPr>
          <w:trHeight w:val="300"/>
        </w:trPr>
        <w:tc>
          <w:tcPr>
            <w:tcW w:w="1808" w:type="dxa"/>
            <w:tcMar>
              <w:left w:w="105" w:type="dxa"/>
              <w:right w:w="105" w:type="dxa"/>
            </w:tcMar>
          </w:tcPr>
          <w:p w14:paraId="229F3986" w14:textId="2BFA6715" w:rsidR="36D8053F" w:rsidRDefault="36D8053F" w:rsidP="36D8053F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36D8053F">
              <w:rPr>
                <w:rFonts w:ascii="Arial Nova" w:eastAsia="Arial Nova" w:hAnsi="Arial Nova" w:cs="Arial Nova"/>
                <w:sz w:val="22"/>
                <w:szCs w:val="22"/>
              </w:rPr>
              <w:t>Within One Year of Exit Enrolled in Postsecondary Education</w:t>
            </w:r>
          </w:p>
        </w:tc>
        <w:tc>
          <w:tcPr>
            <w:tcW w:w="1573" w:type="dxa"/>
            <w:tcMar>
              <w:left w:w="105" w:type="dxa"/>
              <w:right w:w="105" w:type="dxa"/>
            </w:tcMar>
          </w:tcPr>
          <w:p w14:paraId="6E9529F8" w14:textId="112B6207" w:rsidR="36D8053F" w:rsidRDefault="36D8053F" w:rsidP="36D8053F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573" w:type="dxa"/>
            <w:tcMar>
              <w:left w:w="105" w:type="dxa"/>
              <w:right w:w="105" w:type="dxa"/>
            </w:tcMar>
          </w:tcPr>
          <w:p w14:paraId="48AEAB7A" w14:textId="093F3A83" w:rsidR="36D8053F" w:rsidRDefault="36D8053F" w:rsidP="36D8053F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574" w:type="dxa"/>
            <w:tcMar>
              <w:left w:w="105" w:type="dxa"/>
              <w:right w:w="105" w:type="dxa"/>
            </w:tcMar>
          </w:tcPr>
          <w:p w14:paraId="251155A7" w14:textId="4D732EF3" w:rsidR="36D8053F" w:rsidRDefault="36D8053F" w:rsidP="36D8053F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574" w:type="dxa"/>
            <w:tcMar>
              <w:left w:w="105" w:type="dxa"/>
              <w:right w:w="105" w:type="dxa"/>
            </w:tcMar>
          </w:tcPr>
          <w:p w14:paraId="79477BE5" w14:textId="014F30FF" w:rsidR="36D8053F" w:rsidRDefault="36D8053F" w:rsidP="36D8053F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574" w:type="dxa"/>
            <w:tcMar>
              <w:left w:w="105" w:type="dxa"/>
              <w:right w:w="105" w:type="dxa"/>
            </w:tcMar>
          </w:tcPr>
          <w:p w14:paraId="20D5ABBE" w14:textId="1FEF2023" w:rsidR="36D8053F" w:rsidRDefault="36D8053F" w:rsidP="36D8053F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574" w:type="dxa"/>
            <w:tcMar>
              <w:left w:w="105" w:type="dxa"/>
              <w:right w:w="105" w:type="dxa"/>
            </w:tcMar>
          </w:tcPr>
          <w:p w14:paraId="6EEBAB22" w14:textId="04952AD4" w:rsidR="36D8053F" w:rsidRDefault="36D8053F" w:rsidP="36D8053F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574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7CB5584A" w14:textId="7B7D71C1" w:rsidR="2AC777EC" w:rsidRDefault="2AC777EC" w:rsidP="2AC777EC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574" w:type="dxa"/>
            <w:tcMar>
              <w:left w:w="105" w:type="dxa"/>
              <w:right w:w="105" w:type="dxa"/>
            </w:tcMar>
          </w:tcPr>
          <w:p w14:paraId="51091F5A" w14:textId="20D1D6A5" w:rsidR="2AC777EC" w:rsidRDefault="2AC777EC" w:rsidP="2AC777EC">
            <w:pPr>
              <w:rPr>
                <w:rFonts w:ascii="Arial Nova" w:eastAsia="Arial Nova" w:hAnsi="Arial Nova" w:cs="Arial Nova"/>
              </w:rPr>
            </w:pPr>
          </w:p>
        </w:tc>
      </w:tr>
      <w:tr w:rsidR="36D8053F" w14:paraId="1A20C989" w14:textId="77777777" w:rsidTr="2AC777EC">
        <w:trPr>
          <w:trHeight w:val="300"/>
        </w:trPr>
        <w:tc>
          <w:tcPr>
            <w:tcW w:w="1808" w:type="dxa"/>
            <w:tcMar>
              <w:left w:w="105" w:type="dxa"/>
              <w:right w:w="105" w:type="dxa"/>
            </w:tcMar>
          </w:tcPr>
          <w:p w14:paraId="15668C53" w14:textId="79695D79" w:rsidR="36D8053F" w:rsidRDefault="36D8053F" w:rsidP="36D8053F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36D8053F">
              <w:rPr>
                <w:rFonts w:ascii="Arial Nova" w:eastAsia="Arial Nova" w:hAnsi="Arial Nova" w:cs="Arial Nova"/>
                <w:sz w:val="22"/>
                <w:szCs w:val="22"/>
              </w:rPr>
              <w:t>Within One Year of Exit Enrolled in Training</w:t>
            </w:r>
          </w:p>
        </w:tc>
        <w:tc>
          <w:tcPr>
            <w:tcW w:w="1573" w:type="dxa"/>
            <w:tcMar>
              <w:left w:w="105" w:type="dxa"/>
              <w:right w:w="105" w:type="dxa"/>
            </w:tcMar>
          </w:tcPr>
          <w:p w14:paraId="119EE7DA" w14:textId="401240B2" w:rsidR="36D8053F" w:rsidRDefault="36D8053F" w:rsidP="36D8053F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573" w:type="dxa"/>
            <w:tcMar>
              <w:left w:w="105" w:type="dxa"/>
              <w:right w:w="105" w:type="dxa"/>
            </w:tcMar>
          </w:tcPr>
          <w:p w14:paraId="5564EAA9" w14:textId="4CFBEE5A" w:rsidR="36D8053F" w:rsidRDefault="36D8053F" w:rsidP="36D8053F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574" w:type="dxa"/>
            <w:tcMar>
              <w:left w:w="105" w:type="dxa"/>
              <w:right w:w="105" w:type="dxa"/>
            </w:tcMar>
          </w:tcPr>
          <w:p w14:paraId="3C7D06F5" w14:textId="5D3A922D" w:rsidR="36D8053F" w:rsidRDefault="36D8053F" w:rsidP="36D8053F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574" w:type="dxa"/>
            <w:tcMar>
              <w:left w:w="105" w:type="dxa"/>
              <w:right w:w="105" w:type="dxa"/>
            </w:tcMar>
          </w:tcPr>
          <w:p w14:paraId="02961066" w14:textId="37AE4566" w:rsidR="36D8053F" w:rsidRDefault="36D8053F" w:rsidP="36D8053F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574" w:type="dxa"/>
            <w:tcMar>
              <w:left w:w="105" w:type="dxa"/>
              <w:right w:w="105" w:type="dxa"/>
            </w:tcMar>
          </w:tcPr>
          <w:p w14:paraId="730CD052" w14:textId="49BAAF79" w:rsidR="36D8053F" w:rsidRDefault="36D8053F" w:rsidP="36D8053F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574" w:type="dxa"/>
            <w:tcMar>
              <w:left w:w="105" w:type="dxa"/>
              <w:right w:w="105" w:type="dxa"/>
            </w:tcMar>
          </w:tcPr>
          <w:p w14:paraId="1029B02F" w14:textId="0ED2DE8A" w:rsidR="36D8053F" w:rsidRDefault="36D8053F" w:rsidP="36D8053F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574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4DD0F8C0" w14:textId="34CB05A1" w:rsidR="2AC777EC" w:rsidRDefault="2AC777EC" w:rsidP="2AC777EC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574" w:type="dxa"/>
            <w:tcMar>
              <w:left w:w="105" w:type="dxa"/>
              <w:right w:w="105" w:type="dxa"/>
            </w:tcMar>
          </w:tcPr>
          <w:p w14:paraId="3DDAED93" w14:textId="26D52B1E" w:rsidR="2AC777EC" w:rsidRDefault="2AC777EC" w:rsidP="2AC777EC">
            <w:pPr>
              <w:rPr>
                <w:rFonts w:ascii="Arial Nova" w:eastAsia="Arial Nova" w:hAnsi="Arial Nova" w:cs="Arial Nova"/>
              </w:rPr>
            </w:pPr>
          </w:p>
        </w:tc>
      </w:tr>
      <w:tr w:rsidR="36D8053F" w14:paraId="047A47EF" w14:textId="77777777" w:rsidTr="2AC777EC">
        <w:trPr>
          <w:trHeight w:val="300"/>
        </w:trPr>
        <w:tc>
          <w:tcPr>
            <w:tcW w:w="1808" w:type="dxa"/>
            <w:tcMar>
              <w:left w:w="105" w:type="dxa"/>
              <w:right w:w="105" w:type="dxa"/>
            </w:tcMar>
          </w:tcPr>
          <w:p w14:paraId="34A6081F" w14:textId="7F5E7DC5" w:rsidR="36D8053F" w:rsidRDefault="36D8053F" w:rsidP="36D8053F">
            <w:pPr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36D8053F">
              <w:rPr>
                <w:rFonts w:ascii="Arial Nova" w:eastAsia="Arial Nova" w:hAnsi="Arial Nova" w:cs="Arial Nova"/>
                <w:sz w:val="22"/>
                <w:szCs w:val="22"/>
              </w:rPr>
              <w:t>Within One Year of Exit Attained Diploma/Equivalent and Employed</w:t>
            </w:r>
          </w:p>
        </w:tc>
        <w:tc>
          <w:tcPr>
            <w:tcW w:w="1573" w:type="dxa"/>
            <w:tcMar>
              <w:left w:w="105" w:type="dxa"/>
              <w:right w:w="105" w:type="dxa"/>
            </w:tcMar>
          </w:tcPr>
          <w:p w14:paraId="01630CAD" w14:textId="39E515A1" w:rsidR="36D8053F" w:rsidRDefault="36D8053F" w:rsidP="36D8053F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573" w:type="dxa"/>
            <w:tcMar>
              <w:left w:w="105" w:type="dxa"/>
              <w:right w:w="105" w:type="dxa"/>
            </w:tcMar>
          </w:tcPr>
          <w:p w14:paraId="0A7867E7" w14:textId="3FFB972C" w:rsidR="36D8053F" w:rsidRDefault="36D8053F" w:rsidP="36D8053F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574" w:type="dxa"/>
            <w:tcMar>
              <w:left w:w="105" w:type="dxa"/>
              <w:right w:w="105" w:type="dxa"/>
            </w:tcMar>
          </w:tcPr>
          <w:p w14:paraId="1CE3631F" w14:textId="44993F64" w:rsidR="36D8053F" w:rsidRDefault="36D8053F" w:rsidP="36D8053F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574" w:type="dxa"/>
            <w:tcMar>
              <w:left w:w="105" w:type="dxa"/>
              <w:right w:w="105" w:type="dxa"/>
            </w:tcMar>
          </w:tcPr>
          <w:p w14:paraId="7CB2D1E0" w14:textId="40A401FA" w:rsidR="36D8053F" w:rsidRDefault="36D8053F" w:rsidP="36D8053F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574" w:type="dxa"/>
            <w:tcMar>
              <w:left w:w="105" w:type="dxa"/>
              <w:right w:w="105" w:type="dxa"/>
            </w:tcMar>
          </w:tcPr>
          <w:p w14:paraId="43957D64" w14:textId="115756BC" w:rsidR="36D8053F" w:rsidRDefault="36D8053F" w:rsidP="36D8053F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574" w:type="dxa"/>
            <w:tcMar>
              <w:left w:w="105" w:type="dxa"/>
              <w:right w:w="105" w:type="dxa"/>
            </w:tcMar>
          </w:tcPr>
          <w:p w14:paraId="15AFF407" w14:textId="4DAA2DB4" w:rsidR="36D8053F" w:rsidRDefault="36D8053F" w:rsidP="36D8053F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574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28E6F4F6" w14:textId="6FC3FA6F" w:rsidR="2AC777EC" w:rsidRDefault="2AC777EC" w:rsidP="2AC777EC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1574" w:type="dxa"/>
            <w:tcMar>
              <w:left w:w="105" w:type="dxa"/>
              <w:right w:w="105" w:type="dxa"/>
            </w:tcMar>
          </w:tcPr>
          <w:p w14:paraId="68322218" w14:textId="7B07EF01" w:rsidR="2AC777EC" w:rsidRDefault="2AC777EC" w:rsidP="2AC777EC">
            <w:pPr>
              <w:rPr>
                <w:rFonts w:ascii="Arial Nova" w:eastAsia="Arial Nova" w:hAnsi="Arial Nova" w:cs="Arial Nova"/>
              </w:rPr>
            </w:pPr>
          </w:p>
        </w:tc>
      </w:tr>
    </w:tbl>
    <w:p w14:paraId="4D5F330C" w14:textId="7D068792" w:rsidR="26157F3C" w:rsidRDefault="26157F3C" w:rsidP="2AC777EC">
      <w:pPr>
        <w:rPr>
          <w:rFonts w:ascii="Helvetica" w:eastAsia="Helvetica" w:hAnsi="Helvetica" w:cs="Helvetica"/>
          <w:color w:val="212121"/>
          <w:sz w:val="20"/>
          <w:szCs w:val="20"/>
        </w:rPr>
      </w:pPr>
      <w:r w:rsidRPr="2AC777EC">
        <w:rPr>
          <w:rFonts w:ascii="Helvetica" w:eastAsia="Helvetica" w:hAnsi="Helvetica" w:cs="Helvetica"/>
          <w:color w:val="212121"/>
          <w:sz w:val="20"/>
          <w:szCs w:val="20"/>
        </w:rPr>
        <w:t>Exit” - As defined for the purpose of performance calculations, exit is the point after which a participant who has received services through any program meets the following criteria:</w:t>
      </w:r>
    </w:p>
    <w:p w14:paraId="50792076" w14:textId="1BBC9F9D" w:rsidR="26157F3C" w:rsidRDefault="26157F3C" w:rsidP="2AC777EC">
      <w:pPr>
        <w:shd w:val="clear" w:color="auto" w:fill="FFFFFF" w:themeFill="background1"/>
        <w:spacing w:after="255"/>
        <w:rPr>
          <w:rFonts w:ascii="Helvetica" w:eastAsia="Helvetica" w:hAnsi="Helvetica" w:cs="Helvetica"/>
          <w:color w:val="212121"/>
          <w:sz w:val="20"/>
          <w:szCs w:val="20"/>
        </w:rPr>
      </w:pPr>
      <w:r w:rsidRPr="2AC777EC">
        <w:rPr>
          <w:rFonts w:ascii="Helvetica" w:eastAsia="Helvetica" w:hAnsi="Helvetica" w:cs="Helvetica"/>
          <w:color w:val="212121"/>
          <w:sz w:val="20"/>
          <w:szCs w:val="20"/>
        </w:rPr>
        <w:t>(1) For the adult, dislocated worker, and youth programs authorized under WIOA title I, the AEFLA program authorized under WIOA title II, and the Employment Service program authorized under the Wagner-Peyser Act, as amended by WIOA title III, exit date is the last date of service.</w:t>
      </w:r>
    </w:p>
    <w:p w14:paraId="12BF90C7" w14:textId="00BA28F1" w:rsidR="26157F3C" w:rsidRDefault="26157F3C" w:rsidP="2AC777EC">
      <w:pPr>
        <w:shd w:val="clear" w:color="auto" w:fill="FFFFFF" w:themeFill="background1"/>
        <w:spacing w:after="255"/>
        <w:rPr>
          <w:rFonts w:ascii="Helvetica" w:eastAsia="Helvetica" w:hAnsi="Helvetica" w:cs="Helvetica"/>
          <w:color w:val="212121"/>
          <w:sz w:val="20"/>
          <w:szCs w:val="20"/>
        </w:rPr>
      </w:pPr>
      <w:r w:rsidRPr="2AC777EC">
        <w:rPr>
          <w:rFonts w:ascii="Helvetica" w:eastAsia="Helvetica" w:hAnsi="Helvetica" w:cs="Helvetica"/>
          <w:color w:val="212121"/>
          <w:sz w:val="20"/>
          <w:szCs w:val="20"/>
        </w:rPr>
        <w:t>(i) The last day of service cannot be determined until at least 90 days have elapsed since the participant last received services; services do not include self-service, information-only services, activities, or follow-up services. This also requires that there are no plans to provide the participant with future services.</w:t>
      </w:r>
    </w:p>
    <w:p w14:paraId="15414EB7" w14:textId="0B8F304A" w:rsidR="10E18B16" w:rsidRDefault="10E18B16" w:rsidP="2AC777EC">
      <w:pPr>
        <w:shd w:val="clear" w:color="auto" w:fill="FFFFFF" w:themeFill="background1"/>
        <w:spacing w:after="255"/>
        <w:rPr>
          <w:rFonts w:ascii="Aptos" w:eastAsia="Aptos" w:hAnsi="Aptos" w:cs="Aptos"/>
        </w:rPr>
      </w:pPr>
      <w:r w:rsidRPr="2AC777EC">
        <w:rPr>
          <w:rFonts w:ascii="Arial Nova" w:eastAsia="Arial Nova" w:hAnsi="Arial Nova" w:cs="Arial Nova"/>
          <w:color w:val="000000" w:themeColor="text1"/>
          <w:sz w:val="20"/>
          <w:szCs w:val="20"/>
        </w:rPr>
        <w:t>N/A for programs only applying for Section 225, Corrections funding.</w:t>
      </w:r>
    </w:p>
    <w:p w14:paraId="7356D34D" w14:textId="2C417D31" w:rsidR="2AC777EC" w:rsidRDefault="2AC777EC" w:rsidP="2AC777EC">
      <w:pPr>
        <w:rPr>
          <w:color w:val="FF0000"/>
        </w:rPr>
      </w:pPr>
    </w:p>
    <w:sectPr w:rsidR="2AC777EC">
      <w:headerReference w:type="default" r:id="rId9"/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767FA" w14:textId="77777777" w:rsidR="00B76581" w:rsidRDefault="00B76581">
      <w:pPr>
        <w:spacing w:after="0" w:line="240" w:lineRule="auto"/>
      </w:pPr>
      <w:r>
        <w:separator/>
      </w:r>
    </w:p>
  </w:endnote>
  <w:endnote w:type="continuationSeparator" w:id="0">
    <w:p w14:paraId="467698CB" w14:textId="77777777" w:rsidR="00B76581" w:rsidRDefault="00B76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95313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709E62" w14:textId="3B8D0181" w:rsidR="0025149F" w:rsidRDefault="002514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8D0577" w14:textId="77777777" w:rsidR="0025149F" w:rsidRDefault="00251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351BD" w14:textId="77777777" w:rsidR="00B76581" w:rsidRDefault="00B76581">
      <w:pPr>
        <w:spacing w:after="0" w:line="240" w:lineRule="auto"/>
      </w:pPr>
      <w:r>
        <w:separator/>
      </w:r>
    </w:p>
  </w:footnote>
  <w:footnote w:type="continuationSeparator" w:id="0">
    <w:p w14:paraId="2B2D50E8" w14:textId="77777777" w:rsidR="00B76581" w:rsidRDefault="00B76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AC777EC" w14:paraId="33DE0B13" w14:textId="77777777" w:rsidTr="2AC777EC">
      <w:trPr>
        <w:trHeight w:val="300"/>
      </w:trPr>
      <w:tc>
        <w:tcPr>
          <w:tcW w:w="4800" w:type="dxa"/>
        </w:tcPr>
        <w:p w14:paraId="73A585C6" w14:textId="00B72F7F" w:rsidR="2AC777EC" w:rsidRDefault="2AC777EC" w:rsidP="2AC777EC">
          <w:pPr>
            <w:pStyle w:val="Header"/>
          </w:pPr>
        </w:p>
      </w:tc>
      <w:tc>
        <w:tcPr>
          <w:tcW w:w="4800" w:type="dxa"/>
        </w:tcPr>
        <w:p w14:paraId="6222BB3D" w14:textId="3074D2D9" w:rsidR="2AC777EC" w:rsidRDefault="2AC777EC"/>
      </w:tc>
      <w:tc>
        <w:tcPr>
          <w:tcW w:w="4800" w:type="dxa"/>
        </w:tcPr>
        <w:p w14:paraId="59AA1A3A" w14:textId="0B553EAE" w:rsidR="2AC777EC" w:rsidRDefault="2AC777EC"/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EC98A5"/>
    <w:rsid w:val="0009081D"/>
    <w:rsid w:val="000A0E39"/>
    <w:rsid w:val="000D571B"/>
    <w:rsid w:val="0025149F"/>
    <w:rsid w:val="00474431"/>
    <w:rsid w:val="00484733"/>
    <w:rsid w:val="00585466"/>
    <w:rsid w:val="00653950"/>
    <w:rsid w:val="00805057"/>
    <w:rsid w:val="008720BC"/>
    <w:rsid w:val="0092503E"/>
    <w:rsid w:val="009B46EE"/>
    <w:rsid w:val="00B76581"/>
    <w:rsid w:val="00BD506D"/>
    <w:rsid w:val="00D120EA"/>
    <w:rsid w:val="00DE6E96"/>
    <w:rsid w:val="00E1528E"/>
    <w:rsid w:val="00E85D81"/>
    <w:rsid w:val="01793999"/>
    <w:rsid w:val="017E3385"/>
    <w:rsid w:val="03040C5F"/>
    <w:rsid w:val="03933162"/>
    <w:rsid w:val="06B54EFA"/>
    <w:rsid w:val="07B0A365"/>
    <w:rsid w:val="0840889C"/>
    <w:rsid w:val="09DE1A19"/>
    <w:rsid w:val="0A9B837E"/>
    <w:rsid w:val="0AB24E42"/>
    <w:rsid w:val="0B6D8B91"/>
    <w:rsid w:val="0C09E4FF"/>
    <w:rsid w:val="0D3820A6"/>
    <w:rsid w:val="0E948BD2"/>
    <w:rsid w:val="10E18B16"/>
    <w:rsid w:val="110B9997"/>
    <w:rsid w:val="1182F6D6"/>
    <w:rsid w:val="14A15514"/>
    <w:rsid w:val="1577FE9C"/>
    <w:rsid w:val="16145943"/>
    <w:rsid w:val="169E65EA"/>
    <w:rsid w:val="18689808"/>
    <w:rsid w:val="186C1DFD"/>
    <w:rsid w:val="191C73A0"/>
    <w:rsid w:val="195F4A5A"/>
    <w:rsid w:val="1C417ECB"/>
    <w:rsid w:val="1CE6A6A8"/>
    <w:rsid w:val="1E02C07A"/>
    <w:rsid w:val="1E71894F"/>
    <w:rsid w:val="2099FFE7"/>
    <w:rsid w:val="209EED1E"/>
    <w:rsid w:val="20CD0092"/>
    <w:rsid w:val="2138C4DA"/>
    <w:rsid w:val="227CAFBD"/>
    <w:rsid w:val="235AB9C0"/>
    <w:rsid w:val="2370C520"/>
    <w:rsid w:val="25580A6A"/>
    <w:rsid w:val="26157F3C"/>
    <w:rsid w:val="269DEBFE"/>
    <w:rsid w:val="292063A2"/>
    <w:rsid w:val="2A5346D1"/>
    <w:rsid w:val="2AC777EC"/>
    <w:rsid w:val="2C382976"/>
    <w:rsid w:val="2C4AA79B"/>
    <w:rsid w:val="2D6361F4"/>
    <w:rsid w:val="2FA57EA9"/>
    <w:rsid w:val="329CD2D8"/>
    <w:rsid w:val="36D8053F"/>
    <w:rsid w:val="3708314A"/>
    <w:rsid w:val="3A011F23"/>
    <w:rsid w:val="3BFD84D2"/>
    <w:rsid w:val="3D3278B1"/>
    <w:rsid w:val="3DCAB667"/>
    <w:rsid w:val="3E0F44DE"/>
    <w:rsid w:val="3F04B5D9"/>
    <w:rsid w:val="3F74FD6C"/>
    <w:rsid w:val="3FA57F83"/>
    <w:rsid w:val="3FCCEF51"/>
    <w:rsid w:val="40BC8440"/>
    <w:rsid w:val="41EC98A5"/>
    <w:rsid w:val="42AD4A3A"/>
    <w:rsid w:val="42BBFA3F"/>
    <w:rsid w:val="431EF80B"/>
    <w:rsid w:val="441EBB17"/>
    <w:rsid w:val="443C01BE"/>
    <w:rsid w:val="481AA2FD"/>
    <w:rsid w:val="48A0074C"/>
    <w:rsid w:val="4AD5CC85"/>
    <w:rsid w:val="4B3136B7"/>
    <w:rsid w:val="4B3B267F"/>
    <w:rsid w:val="4D4670B9"/>
    <w:rsid w:val="4DE8A17D"/>
    <w:rsid w:val="4E8A9DFF"/>
    <w:rsid w:val="4F0838D6"/>
    <w:rsid w:val="4FD563D7"/>
    <w:rsid w:val="501F153E"/>
    <w:rsid w:val="5148A2FE"/>
    <w:rsid w:val="51A2BD8E"/>
    <w:rsid w:val="5438AED9"/>
    <w:rsid w:val="54A96EDF"/>
    <w:rsid w:val="565D6314"/>
    <w:rsid w:val="56A79C8A"/>
    <w:rsid w:val="5BFE7BAD"/>
    <w:rsid w:val="5C6743B2"/>
    <w:rsid w:val="611195CB"/>
    <w:rsid w:val="62853524"/>
    <w:rsid w:val="63362E85"/>
    <w:rsid w:val="63EE042E"/>
    <w:rsid w:val="6409B4BA"/>
    <w:rsid w:val="657FDB58"/>
    <w:rsid w:val="66572C67"/>
    <w:rsid w:val="667DFDE4"/>
    <w:rsid w:val="6A0CC94C"/>
    <w:rsid w:val="6AA1BA4C"/>
    <w:rsid w:val="6D50D2A4"/>
    <w:rsid w:val="71251CB5"/>
    <w:rsid w:val="7217030A"/>
    <w:rsid w:val="72F9E472"/>
    <w:rsid w:val="73E23C66"/>
    <w:rsid w:val="75D384CB"/>
    <w:rsid w:val="7626DD78"/>
    <w:rsid w:val="76B57E1B"/>
    <w:rsid w:val="77E5AC34"/>
    <w:rsid w:val="7829AEF6"/>
    <w:rsid w:val="784961E8"/>
    <w:rsid w:val="784CCFB0"/>
    <w:rsid w:val="7AE4D9B0"/>
    <w:rsid w:val="7CB54972"/>
    <w:rsid w:val="7CE78197"/>
    <w:rsid w:val="7D2A32EC"/>
    <w:rsid w:val="7DC1653B"/>
    <w:rsid w:val="7EC18F65"/>
    <w:rsid w:val="7F35D213"/>
    <w:rsid w:val="7F3BD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EC98A5"/>
  <w15:chartTrackingRefBased/>
  <w15:docId w15:val="{9CA254BD-9050-428A-B43B-5FD7C1B6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uiPriority w:val="99"/>
    <w:unhideWhenUsed/>
    <w:rsid w:val="2AC777EC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51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06DA76D4CD144A86EDC6F142CB59F2" ma:contentTypeVersion="3" ma:contentTypeDescription="Create a new document." ma:contentTypeScope="" ma:versionID="3237b1922c52670a5e8ab2602108d213">
  <xsd:schema xmlns:xsd="http://www.w3.org/2001/XMLSchema" xmlns:xs="http://www.w3.org/2001/XMLSchema" xmlns:p="http://schemas.microsoft.com/office/2006/metadata/properties" xmlns:ns2="92951122-aa06-4799-8118-dc5979f1005c" targetNamespace="http://schemas.microsoft.com/office/2006/metadata/properties" ma:root="true" ma:fieldsID="41d3187f98fbf05f2f42ad584c90d4ae" ns2:_="">
    <xsd:import namespace="92951122-aa06-4799-8118-dc5979f10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51122-aa06-4799-8118-dc5979f100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84209A-FFE5-470E-969A-F28ABA719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51122-aa06-4799-8118-dc5979f10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51A9AE-E520-4310-B3DC-67C4621A0A99}">
  <ds:schemaRefs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92951122-aa06-4799-8118-dc5979f1005c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4C1B6D0-4A1C-45A3-A3A8-FAC2027004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713</Words>
  <Characters>3967</Characters>
  <Application>Microsoft Office Word</Application>
  <DocSecurity>0</DocSecurity>
  <Lines>521</Lines>
  <Paragraphs>146</Paragraphs>
  <ScaleCrop>false</ScaleCrop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Wroble, Jacquie</dc:creator>
  <cp:keywords/>
  <dc:description/>
  <cp:lastModifiedBy>Fox, Sara</cp:lastModifiedBy>
  <cp:revision>11</cp:revision>
  <dcterms:created xsi:type="dcterms:W3CDTF">2026-04-07T16:10:00Z</dcterms:created>
  <dcterms:modified xsi:type="dcterms:W3CDTF">2026-05-05T14:59:00Z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0x010100CA06DA76D4CD144A86EDC6F142CB59F2</vt:lpwstr>
  </property>
</Properties>
</file>